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C9" w:rsidRPr="007A0C05" w:rsidRDefault="007A0C05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APPENDIX</w:t>
      </w:r>
    </w:p>
    <w:p w:rsidR="00DA5EC9" w:rsidRPr="007A0C05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A0C05" w:rsidRDefault="007A0C05" w:rsidP="007A0C0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to the time table for the 4</w:t>
      </w:r>
      <w:r w:rsidRPr="007A0C05">
        <w:rPr>
          <w:rFonts w:ascii="Times New Roman" w:hAnsi="Times New Roman"/>
          <w:sz w:val="28"/>
          <w:szCs w:val="28"/>
          <w:vertAlign w:val="superscript"/>
          <w:lang w:val="en-GB"/>
        </w:rPr>
        <w:t>th</w:t>
      </w:r>
      <w:r>
        <w:rPr>
          <w:rFonts w:ascii="Times New Roman" w:hAnsi="Times New Roman"/>
          <w:sz w:val="28"/>
          <w:szCs w:val="28"/>
          <w:lang w:val="en-GB"/>
        </w:rPr>
        <w:t xml:space="preserve"> year English-speaking </w:t>
      </w:r>
      <w:r w:rsidRPr="007A0C05">
        <w:rPr>
          <w:rFonts w:ascii="Times New Roman" w:hAnsi="Times New Roman"/>
          <w:sz w:val="28"/>
          <w:szCs w:val="28"/>
          <w:lang w:val="en-GB"/>
        </w:rPr>
        <w:t xml:space="preserve">students </w:t>
      </w:r>
    </w:p>
    <w:p w:rsidR="00DA5EC9" w:rsidRPr="007A0C05" w:rsidRDefault="007A0C05" w:rsidP="007A0C0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7A0C05">
        <w:rPr>
          <w:rFonts w:ascii="Times New Roman" w:hAnsi="Times New Roman"/>
          <w:sz w:val="28"/>
          <w:szCs w:val="28"/>
          <w:lang w:val="en-GB"/>
        </w:rPr>
        <w:t>of the Medical</w:t>
      </w:r>
      <w:r w:rsidR="00CB5B87">
        <w:rPr>
          <w:rFonts w:ascii="Times New Roman" w:hAnsi="Times New Roman"/>
          <w:sz w:val="28"/>
          <w:szCs w:val="28"/>
          <w:lang w:val="en-GB"/>
        </w:rPr>
        <w:t xml:space="preserve"> Faculty in the autumn term 2024/2025</w:t>
      </w:r>
      <w:r w:rsidR="00DA5EC9" w:rsidRPr="007A0C0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A5EC9" w:rsidRPr="007A0C05" w:rsidRDefault="00DA5EC9" w:rsidP="006952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5103"/>
        <w:gridCol w:w="1842"/>
        <w:gridCol w:w="2268"/>
        <w:gridCol w:w="2268"/>
      </w:tblGrid>
      <w:tr w:rsidR="00DA5EC9" w:rsidRPr="006455E7" w:rsidTr="009E7E6F">
        <w:trPr>
          <w:trHeight w:val="417"/>
        </w:trPr>
        <w:tc>
          <w:tcPr>
            <w:tcW w:w="675" w:type="dxa"/>
            <w:vMerge w:val="restart"/>
            <w:vAlign w:val="center"/>
          </w:tcPr>
          <w:p w:rsidR="00DA5EC9" w:rsidRPr="007A0C05" w:rsidRDefault="007A0C05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7655" w:type="dxa"/>
            <w:gridSpan w:val="2"/>
            <w:vMerge w:val="restart"/>
            <w:vAlign w:val="center"/>
          </w:tcPr>
          <w:p w:rsidR="00DA5EC9" w:rsidRPr="007A0C05" w:rsidRDefault="007A0C05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Subject</w:t>
            </w:r>
          </w:p>
        </w:tc>
        <w:tc>
          <w:tcPr>
            <w:tcW w:w="1842" w:type="dxa"/>
            <w:vMerge w:val="restart"/>
          </w:tcPr>
          <w:p w:rsidR="00DA5EC9" w:rsidRPr="007A0C05" w:rsidRDefault="007A0C05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Abbreviation</w:t>
            </w:r>
          </w:p>
        </w:tc>
        <w:tc>
          <w:tcPr>
            <w:tcW w:w="4536" w:type="dxa"/>
            <w:gridSpan w:val="2"/>
            <w:vAlign w:val="center"/>
          </w:tcPr>
          <w:p w:rsidR="00DA5EC9" w:rsidRPr="007A0C05" w:rsidRDefault="007A0C05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 of curation</w:t>
            </w:r>
          </w:p>
        </w:tc>
      </w:tr>
      <w:tr w:rsidR="00DA5EC9" w:rsidRPr="006455E7" w:rsidTr="009E7E6F">
        <w:trPr>
          <w:trHeight w:val="228"/>
        </w:trPr>
        <w:tc>
          <w:tcPr>
            <w:tcW w:w="675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5EC9" w:rsidRPr="007A0C05" w:rsidRDefault="007A0C05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Shift 1</w:t>
            </w:r>
          </w:p>
        </w:tc>
        <w:tc>
          <w:tcPr>
            <w:tcW w:w="2268" w:type="dxa"/>
            <w:vAlign w:val="center"/>
          </w:tcPr>
          <w:p w:rsidR="00DA5EC9" w:rsidRPr="006455E7" w:rsidRDefault="007A0C05" w:rsidP="007A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Shift </w:t>
            </w:r>
            <w:r w:rsidR="00DA5EC9" w:rsidRPr="006455E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</w:tr>
      <w:tr w:rsidR="001E7D79" w:rsidRPr="006455E7" w:rsidTr="009E7E6F">
        <w:trPr>
          <w:trHeight w:val="114"/>
        </w:trPr>
        <w:tc>
          <w:tcPr>
            <w:tcW w:w="675" w:type="dxa"/>
            <w:vAlign w:val="center"/>
          </w:tcPr>
          <w:p w:rsidR="001E7D79" w:rsidRPr="00595B32" w:rsidRDefault="001E7D79" w:rsidP="001E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B3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2"/>
            <w:vAlign w:val="center"/>
          </w:tcPr>
          <w:p w:rsidR="001E7D79" w:rsidRPr="009E7E6F" w:rsidRDefault="001E7D79" w:rsidP="001E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7E6F">
              <w:rPr>
                <w:rFonts w:ascii="Times New Roman" w:hAnsi="Times New Roman"/>
                <w:sz w:val="28"/>
                <w:szCs w:val="28"/>
                <w:lang w:val="en-US"/>
              </w:rPr>
              <w:t>Intermediate Level Therapy, Occupational Hazards</w:t>
            </w:r>
          </w:p>
        </w:tc>
        <w:tc>
          <w:tcPr>
            <w:tcW w:w="1842" w:type="dxa"/>
            <w:vAlign w:val="center"/>
          </w:tcPr>
          <w:p w:rsidR="001E7D79" w:rsidRPr="007A0C05" w:rsidRDefault="001E7D79" w:rsidP="001E7D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  <w:t>ILT/OH</w:t>
            </w:r>
          </w:p>
        </w:tc>
        <w:tc>
          <w:tcPr>
            <w:tcW w:w="2268" w:type="dxa"/>
            <w:vAlign w:val="center"/>
          </w:tcPr>
          <w:p w:rsidR="001E7D79" w:rsidRPr="001E0629" w:rsidRDefault="001E0629" w:rsidP="001E7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1E7D79" w:rsidRPr="00E96C17" w:rsidRDefault="005F6742" w:rsidP="001E7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4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58</w:t>
            </w:r>
          </w:p>
        </w:tc>
      </w:tr>
      <w:tr w:rsidR="008B3EC4" w:rsidRPr="001E7D79" w:rsidTr="009E7E6F">
        <w:trPr>
          <w:trHeight w:val="76"/>
        </w:trPr>
        <w:tc>
          <w:tcPr>
            <w:tcW w:w="675" w:type="dxa"/>
            <w:vAlign w:val="center"/>
          </w:tcPr>
          <w:p w:rsidR="008B3EC4" w:rsidRPr="00595B32" w:rsidRDefault="008B3EC4" w:rsidP="008B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gridSpan w:val="2"/>
            <w:vAlign w:val="center"/>
          </w:tcPr>
          <w:p w:rsidR="008B3EC4" w:rsidRPr="009E7E6F" w:rsidRDefault="008B3EC4" w:rsidP="008B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7E6F">
              <w:rPr>
                <w:rFonts w:ascii="Times New Roman" w:hAnsi="Times New Roman"/>
                <w:sz w:val="28"/>
                <w:szCs w:val="28"/>
                <w:lang w:val="en-US"/>
              </w:rPr>
              <w:t>Topographic Anatomy and Operative Surgery</w:t>
            </w:r>
          </w:p>
        </w:tc>
        <w:tc>
          <w:tcPr>
            <w:tcW w:w="1842" w:type="dxa"/>
            <w:vAlign w:val="center"/>
          </w:tcPr>
          <w:p w:rsidR="008B3EC4" w:rsidRDefault="00D8162F" w:rsidP="008B3E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AOS</w:t>
            </w:r>
          </w:p>
        </w:tc>
        <w:tc>
          <w:tcPr>
            <w:tcW w:w="2268" w:type="dxa"/>
            <w:vAlign w:val="center"/>
          </w:tcPr>
          <w:p w:rsidR="008B3EC4" w:rsidRPr="001E7D79" w:rsidRDefault="001E0629" w:rsidP="008B3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15</w:t>
            </w:r>
          </w:p>
        </w:tc>
        <w:tc>
          <w:tcPr>
            <w:tcW w:w="2268" w:type="dxa"/>
            <w:vAlign w:val="center"/>
          </w:tcPr>
          <w:p w:rsidR="008B3EC4" w:rsidRPr="001E7D79" w:rsidRDefault="005F6742" w:rsidP="008B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:rsidR="008B3EC4" w:rsidRPr="001E7D79" w:rsidTr="009E7E6F">
        <w:trPr>
          <w:trHeight w:val="70"/>
        </w:trPr>
        <w:tc>
          <w:tcPr>
            <w:tcW w:w="675" w:type="dxa"/>
            <w:vAlign w:val="center"/>
          </w:tcPr>
          <w:p w:rsidR="008B3EC4" w:rsidRPr="00595B32" w:rsidRDefault="008B3EC4" w:rsidP="008B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gridSpan w:val="2"/>
            <w:vAlign w:val="center"/>
          </w:tcPr>
          <w:p w:rsidR="008B3EC4" w:rsidRPr="009E7E6F" w:rsidRDefault="008B3EC4" w:rsidP="008B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7E6F">
              <w:rPr>
                <w:rFonts w:ascii="Times New Roman" w:hAnsi="Times New Roman"/>
                <w:sz w:val="28"/>
                <w:szCs w:val="28"/>
                <w:lang w:val="en-US"/>
              </w:rPr>
              <w:t>Molecular Biology, Basics of Biotechnologies</w:t>
            </w:r>
          </w:p>
        </w:tc>
        <w:tc>
          <w:tcPr>
            <w:tcW w:w="1842" w:type="dxa"/>
            <w:vAlign w:val="center"/>
          </w:tcPr>
          <w:p w:rsidR="008B3EC4" w:rsidRDefault="00D8162F" w:rsidP="008B3E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  <w:t>MB/BBT</w:t>
            </w:r>
          </w:p>
        </w:tc>
        <w:tc>
          <w:tcPr>
            <w:tcW w:w="2268" w:type="dxa"/>
            <w:vAlign w:val="center"/>
          </w:tcPr>
          <w:p w:rsidR="008B3EC4" w:rsidRPr="001E7D79" w:rsidRDefault="001E0629" w:rsidP="008B3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8B3EC4" w:rsidRPr="001E7D79" w:rsidRDefault="005F6742" w:rsidP="008B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:rsidR="008B3EC4" w:rsidRPr="006455E7" w:rsidTr="009E7E6F">
        <w:trPr>
          <w:trHeight w:val="113"/>
        </w:trPr>
        <w:tc>
          <w:tcPr>
            <w:tcW w:w="675" w:type="dxa"/>
            <w:vAlign w:val="center"/>
          </w:tcPr>
          <w:p w:rsidR="008B3EC4" w:rsidRPr="00595B32" w:rsidRDefault="008B3EC4" w:rsidP="008B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gridSpan w:val="2"/>
            <w:vAlign w:val="center"/>
          </w:tcPr>
          <w:p w:rsidR="008B3EC4" w:rsidRPr="009E7E6F" w:rsidRDefault="008B3EC4" w:rsidP="008B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7E6F">
              <w:rPr>
                <w:rFonts w:ascii="Times New Roman" w:hAnsi="Times New Roman"/>
                <w:sz w:val="28"/>
                <w:szCs w:val="28"/>
                <w:lang w:val="en-US"/>
              </w:rPr>
              <w:t>Ophthalmology</w:t>
            </w:r>
          </w:p>
        </w:tc>
        <w:tc>
          <w:tcPr>
            <w:tcW w:w="1842" w:type="dxa"/>
            <w:vAlign w:val="center"/>
          </w:tcPr>
          <w:p w:rsidR="008B3EC4" w:rsidRPr="007A0C05" w:rsidRDefault="00D8162F" w:rsidP="008B3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OPHTH</w:t>
            </w:r>
          </w:p>
        </w:tc>
        <w:tc>
          <w:tcPr>
            <w:tcW w:w="2268" w:type="dxa"/>
            <w:vAlign w:val="center"/>
          </w:tcPr>
          <w:p w:rsidR="008B3EC4" w:rsidRPr="00660179" w:rsidRDefault="001E0629" w:rsidP="008B3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4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8B3EC4" w:rsidRPr="005F6742" w:rsidRDefault="005F6742" w:rsidP="008B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:rsidR="008B3EC4" w:rsidRPr="006455E7" w:rsidTr="009E7E6F">
        <w:trPr>
          <w:trHeight w:val="76"/>
        </w:trPr>
        <w:tc>
          <w:tcPr>
            <w:tcW w:w="675" w:type="dxa"/>
            <w:vAlign w:val="center"/>
          </w:tcPr>
          <w:p w:rsidR="008B3EC4" w:rsidRPr="00595B32" w:rsidRDefault="008B3EC4" w:rsidP="008B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gridSpan w:val="2"/>
            <w:vAlign w:val="center"/>
          </w:tcPr>
          <w:p w:rsidR="008B3EC4" w:rsidRPr="009E7E6F" w:rsidRDefault="008B3EC4" w:rsidP="008B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7E6F">
              <w:rPr>
                <w:rFonts w:ascii="Times New Roman" w:hAnsi="Times New Roman"/>
                <w:sz w:val="28"/>
                <w:szCs w:val="28"/>
              </w:rPr>
              <w:t>Medical Rehabilitation</w:t>
            </w:r>
          </w:p>
        </w:tc>
        <w:tc>
          <w:tcPr>
            <w:tcW w:w="1842" w:type="dxa"/>
            <w:vAlign w:val="center"/>
          </w:tcPr>
          <w:p w:rsidR="008B3EC4" w:rsidRPr="00D8162F" w:rsidRDefault="00D8162F" w:rsidP="008B3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MR</w:t>
            </w:r>
          </w:p>
        </w:tc>
        <w:tc>
          <w:tcPr>
            <w:tcW w:w="2268" w:type="dxa"/>
            <w:vAlign w:val="center"/>
          </w:tcPr>
          <w:p w:rsidR="008B3EC4" w:rsidRPr="001E0629" w:rsidRDefault="001E0629" w:rsidP="008B3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8B3EC4" w:rsidRPr="00E96C17" w:rsidRDefault="005F6742" w:rsidP="008B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4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</w:tr>
      <w:tr w:rsidR="008B3EC4" w:rsidRPr="008B3EC4" w:rsidTr="009E7E6F">
        <w:trPr>
          <w:trHeight w:val="165"/>
        </w:trPr>
        <w:tc>
          <w:tcPr>
            <w:tcW w:w="675" w:type="dxa"/>
            <w:vAlign w:val="center"/>
          </w:tcPr>
          <w:p w:rsidR="008B3EC4" w:rsidRPr="00595B32" w:rsidRDefault="008B3EC4" w:rsidP="008B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gridSpan w:val="2"/>
            <w:vAlign w:val="center"/>
          </w:tcPr>
          <w:p w:rsidR="008B3EC4" w:rsidRPr="009E7E6F" w:rsidRDefault="008B3EC4" w:rsidP="008B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7E6F">
              <w:rPr>
                <w:rFonts w:ascii="Times New Roman" w:hAnsi="Times New Roman"/>
                <w:sz w:val="28"/>
                <w:szCs w:val="28"/>
                <w:lang w:val="en-US"/>
              </w:rPr>
              <w:t>Ear, Nose and Throat Diseases</w:t>
            </w:r>
          </w:p>
        </w:tc>
        <w:tc>
          <w:tcPr>
            <w:tcW w:w="1842" w:type="dxa"/>
            <w:vAlign w:val="center"/>
          </w:tcPr>
          <w:p w:rsidR="008B3EC4" w:rsidRPr="008B3EC4" w:rsidRDefault="00D8162F" w:rsidP="008B3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ENTD</w:t>
            </w:r>
          </w:p>
        </w:tc>
        <w:tc>
          <w:tcPr>
            <w:tcW w:w="2268" w:type="dxa"/>
            <w:vAlign w:val="center"/>
          </w:tcPr>
          <w:p w:rsidR="008B3EC4" w:rsidRPr="008B3EC4" w:rsidRDefault="001E0629" w:rsidP="008B3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4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8B3EC4" w:rsidRPr="008B3EC4" w:rsidRDefault="005F6742" w:rsidP="008B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:rsidR="008B3EC4" w:rsidRPr="006455E7" w:rsidTr="009E7E6F">
        <w:trPr>
          <w:trHeight w:val="270"/>
        </w:trPr>
        <w:tc>
          <w:tcPr>
            <w:tcW w:w="675" w:type="dxa"/>
            <w:vAlign w:val="center"/>
          </w:tcPr>
          <w:p w:rsidR="008B3EC4" w:rsidRPr="00595B32" w:rsidRDefault="008B3EC4" w:rsidP="008B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gridSpan w:val="2"/>
            <w:vAlign w:val="center"/>
          </w:tcPr>
          <w:p w:rsidR="008B3EC4" w:rsidRPr="009E7E6F" w:rsidRDefault="008B3EC4" w:rsidP="008B3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E6F">
              <w:rPr>
                <w:rFonts w:ascii="Times New Roman" w:hAnsi="Times New Roman"/>
                <w:sz w:val="28"/>
                <w:szCs w:val="28"/>
              </w:rPr>
              <w:t>Obsetrics and Gynecology</w:t>
            </w:r>
          </w:p>
        </w:tc>
        <w:tc>
          <w:tcPr>
            <w:tcW w:w="1842" w:type="dxa"/>
            <w:vAlign w:val="center"/>
          </w:tcPr>
          <w:p w:rsidR="008B3EC4" w:rsidRPr="007A0C05" w:rsidRDefault="00D8162F" w:rsidP="008B3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OG</w:t>
            </w:r>
          </w:p>
        </w:tc>
        <w:tc>
          <w:tcPr>
            <w:tcW w:w="2268" w:type="dxa"/>
            <w:vAlign w:val="center"/>
          </w:tcPr>
          <w:p w:rsidR="008B3EC4" w:rsidRPr="006455E7" w:rsidRDefault="001E0629" w:rsidP="008B3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 w:rsidR="005F674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4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8B3EC4" w:rsidRPr="005F6742" w:rsidRDefault="005F6742" w:rsidP="008B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B3EC4" w:rsidRPr="006455E7" w:rsidTr="009E7E6F">
        <w:trPr>
          <w:trHeight w:val="419"/>
        </w:trPr>
        <w:tc>
          <w:tcPr>
            <w:tcW w:w="675" w:type="dxa"/>
            <w:vMerge w:val="restart"/>
            <w:vAlign w:val="center"/>
          </w:tcPr>
          <w:p w:rsidR="008B3EC4" w:rsidRPr="00CB5B87" w:rsidRDefault="00CB5B87" w:rsidP="008B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552" w:type="dxa"/>
            <w:vMerge w:val="restart"/>
            <w:vAlign w:val="center"/>
          </w:tcPr>
          <w:p w:rsidR="009E7E6F" w:rsidRDefault="008B3EC4" w:rsidP="001E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05">
              <w:rPr>
                <w:rFonts w:ascii="Times New Roman" w:hAnsi="Times New Roman"/>
                <w:sz w:val="24"/>
                <w:szCs w:val="24"/>
              </w:rPr>
              <w:t xml:space="preserve">Neurology, </w:t>
            </w:r>
            <w:r w:rsidR="001E0629" w:rsidRPr="007A0C05">
              <w:rPr>
                <w:rFonts w:ascii="Times New Roman" w:hAnsi="Times New Roman"/>
                <w:sz w:val="24"/>
                <w:szCs w:val="24"/>
              </w:rPr>
              <w:t>Neurosurgery</w:t>
            </w:r>
            <w:r w:rsidR="001E062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1E0629" w:rsidRPr="007A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EC4" w:rsidRPr="006455E7" w:rsidRDefault="001E0629" w:rsidP="001E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Genetics</w:t>
            </w:r>
          </w:p>
        </w:tc>
        <w:tc>
          <w:tcPr>
            <w:tcW w:w="5103" w:type="dxa"/>
            <w:vAlign w:val="center"/>
          </w:tcPr>
          <w:p w:rsidR="008B3EC4" w:rsidRPr="007A0C05" w:rsidRDefault="008B3EC4" w:rsidP="008B3EC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Neurology</w:t>
            </w:r>
            <w:r w:rsidR="001E06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(1-7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days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of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curation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Department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of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Neurological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Diseases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and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Neurosurgery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with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of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Neurological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Diseases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and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Neurosurgery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FAT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&amp;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PRS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8B3EC4" w:rsidRPr="007A0C05" w:rsidRDefault="008B3EC4" w:rsidP="008B3E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  <w:t>N, MG</w:t>
            </w:r>
          </w:p>
        </w:tc>
        <w:tc>
          <w:tcPr>
            <w:tcW w:w="2268" w:type="dxa"/>
            <w:vAlign w:val="center"/>
          </w:tcPr>
          <w:p w:rsidR="008B3EC4" w:rsidRPr="006455E7" w:rsidRDefault="005F6742" w:rsidP="008B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20</w:t>
            </w:r>
          </w:p>
        </w:tc>
        <w:tc>
          <w:tcPr>
            <w:tcW w:w="2268" w:type="dxa"/>
            <w:vAlign w:val="center"/>
          </w:tcPr>
          <w:p w:rsidR="008B3EC4" w:rsidRPr="005F6742" w:rsidRDefault="005F6742" w:rsidP="008B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B3EC4" w:rsidRPr="001E0629" w:rsidTr="009E7E6F">
        <w:trPr>
          <w:trHeight w:val="411"/>
        </w:trPr>
        <w:tc>
          <w:tcPr>
            <w:tcW w:w="675" w:type="dxa"/>
            <w:vMerge/>
            <w:vAlign w:val="center"/>
          </w:tcPr>
          <w:p w:rsidR="008B3EC4" w:rsidRPr="006455E7" w:rsidRDefault="008B3EC4" w:rsidP="008B3EC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EC4" w:rsidRPr="006455E7" w:rsidRDefault="008B3EC4" w:rsidP="008B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B3EC4" w:rsidRPr="007A0C05" w:rsidRDefault="008B3EC4" w:rsidP="008B3EC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Medical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Genetics</w:t>
            </w:r>
            <w:r w:rsidR="001E06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(8-10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days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of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curation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Department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of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Biology with the Course of Medical Genetics</w:t>
            </w:r>
            <w:r w:rsidRPr="007A0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842" w:type="dxa"/>
            <w:vMerge/>
            <w:vAlign w:val="center"/>
          </w:tcPr>
          <w:p w:rsidR="008B3EC4" w:rsidRPr="007A0C05" w:rsidRDefault="008B3EC4" w:rsidP="008B3E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Align w:val="center"/>
          </w:tcPr>
          <w:p w:rsidR="008B3EC4" w:rsidRPr="001E0629" w:rsidRDefault="005F6742" w:rsidP="008B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8B3EC4" w:rsidRPr="001E0629" w:rsidRDefault="005F6742" w:rsidP="008B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B3EC4" w:rsidRPr="006455E7" w:rsidTr="009E7E6F">
        <w:trPr>
          <w:trHeight w:val="144"/>
        </w:trPr>
        <w:tc>
          <w:tcPr>
            <w:tcW w:w="675" w:type="dxa"/>
            <w:vAlign w:val="center"/>
          </w:tcPr>
          <w:p w:rsidR="008B3EC4" w:rsidRPr="00595B32" w:rsidRDefault="00CB5B87" w:rsidP="008B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3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  <w:vAlign w:val="center"/>
          </w:tcPr>
          <w:p w:rsidR="008B3EC4" w:rsidRPr="007A0C05" w:rsidRDefault="009E7E6F" w:rsidP="009E7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r w:rsidR="008B3EC4" w:rsidRPr="007A0C05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8B3EC4" w:rsidRPr="007A0C05">
              <w:rPr>
                <w:rFonts w:ascii="Times New Roman" w:hAnsi="Times New Roman"/>
                <w:sz w:val="24"/>
                <w:szCs w:val="24"/>
              </w:rPr>
              <w:t>ret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ic</w:t>
            </w:r>
            <w:r w:rsidR="008B3EC4" w:rsidRPr="007A0C05">
              <w:rPr>
                <w:rFonts w:ascii="Times New Roman" w:hAnsi="Times New Roman"/>
                <w:sz w:val="24"/>
                <w:szCs w:val="24"/>
              </w:rPr>
              <w:t>al Surgery</w:t>
            </w:r>
          </w:p>
        </w:tc>
        <w:tc>
          <w:tcPr>
            <w:tcW w:w="1842" w:type="dxa"/>
            <w:vAlign w:val="center"/>
          </w:tcPr>
          <w:p w:rsidR="008B3EC4" w:rsidRPr="007A0C05" w:rsidRDefault="00EE6799" w:rsidP="008B3E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  <w:t>T</w:t>
            </w:r>
            <w:r w:rsidR="001E0629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ru-RU"/>
              </w:rPr>
              <w:t>S</w:t>
            </w:r>
          </w:p>
        </w:tc>
        <w:tc>
          <w:tcPr>
            <w:tcW w:w="2268" w:type="dxa"/>
            <w:vAlign w:val="center"/>
          </w:tcPr>
          <w:p w:rsidR="008B3EC4" w:rsidRPr="006455E7" w:rsidRDefault="005F6742" w:rsidP="008B3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4</w:t>
            </w:r>
            <w:r w:rsidRPr="001E062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8B3EC4" w:rsidRPr="005F6742" w:rsidRDefault="005F6742" w:rsidP="008B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DA5EC9" w:rsidRPr="00F47234" w:rsidRDefault="00DA5EC9" w:rsidP="00547259"/>
    <w:sectPr w:rsidR="00DA5EC9" w:rsidRPr="00F47234" w:rsidSect="0042317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6B" w:rsidRDefault="004B406B" w:rsidP="0069521C">
      <w:pPr>
        <w:spacing w:after="0" w:line="240" w:lineRule="auto"/>
      </w:pPr>
      <w:r>
        <w:separator/>
      </w:r>
    </w:p>
  </w:endnote>
  <w:endnote w:type="continuationSeparator" w:id="0">
    <w:p w:rsidR="004B406B" w:rsidRDefault="004B406B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6B" w:rsidRDefault="004B406B" w:rsidP="0069521C">
      <w:pPr>
        <w:spacing w:after="0" w:line="240" w:lineRule="auto"/>
      </w:pPr>
      <w:r>
        <w:separator/>
      </w:r>
    </w:p>
  </w:footnote>
  <w:footnote w:type="continuationSeparator" w:id="0">
    <w:p w:rsidR="004B406B" w:rsidRDefault="004B406B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3343"/>
    <w:multiLevelType w:val="hybridMultilevel"/>
    <w:tmpl w:val="A870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1C"/>
    <w:rsid w:val="0007230E"/>
    <w:rsid w:val="000C219A"/>
    <w:rsid w:val="00111E36"/>
    <w:rsid w:val="00117BCA"/>
    <w:rsid w:val="00120CC9"/>
    <w:rsid w:val="00140669"/>
    <w:rsid w:val="00173686"/>
    <w:rsid w:val="001E0629"/>
    <w:rsid w:val="001E7D79"/>
    <w:rsid w:val="002134F8"/>
    <w:rsid w:val="0022628A"/>
    <w:rsid w:val="00231003"/>
    <w:rsid w:val="00250DE6"/>
    <w:rsid w:val="002B47CF"/>
    <w:rsid w:val="002B48C0"/>
    <w:rsid w:val="0032331A"/>
    <w:rsid w:val="00341629"/>
    <w:rsid w:val="00341B4B"/>
    <w:rsid w:val="003724F2"/>
    <w:rsid w:val="00392284"/>
    <w:rsid w:val="003D5CF8"/>
    <w:rsid w:val="003E36D9"/>
    <w:rsid w:val="003E6EAB"/>
    <w:rsid w:val="00404179"/>
    <w:rsid w:val="004118FC"/>
    <w:rsid w:val="00423172"/>
    <w:rsid w:val="004A36D8"/>
    <w:rsid w:val="004B406B"/>
    <w:rsid w:val="004C1256"/>
    <w:rsid w:val="004E4D0F"/>
    <w:rsid w:val="004F0FDF"/>
    <w:rsid w:val="005021F6"/>
    <w:rsid w:val="00506D44"/>
    <w:rsid w:val="0051394F"/>
    <w:rsid w:val="00522225"/>
    <w:rsid w:val="00532EBE"/>
    <w:rsid w:val="00547259"/>
    <w:rsid w:val="00572704"/>
    <w:rsid w:val="00592015"/>
    <w:rsid w:val="00595B32"/>
    <w:rsid w:val="005F6742"/>
    <w:rsid w:val="006455E7"/>
    <w:rsid w:val="00660179"/>
    <w:rsid w:val="00674D30"/>
    <w:rsid w:val="0069521C"/>
    <w:rsid w:val="00702FC7"/>
    <w:rsid w:val="0075019E"/>
    <w:rsid w:val="00770AFD"/>
    <w:rsid w:val="007848F1"/>
    <w:rsid w:val="007A0C05"/>
    <w:rsid w:val="007B3684"/>
    <w:rsid w:val="007D22CA"/>
    <w:rsid w:val="00874F75"/>
    <w:rsid w:val="008854C3"/>
    <w:rsid w:val="008A3479"/>
    <w:rsid w:val="008B3EC4"/>
    <w:rsid w:val="008D63FD"/>
    <w:rsid w:val="008F1455"/>
    <w:rsid w:val="00916FD5"/>
    <w:rsid w:val="00934B03"/>
    <w:rsid w:val="009522B9"/>
    <w:rsid w:val="009571AE"/>
    <w:rsid w:val="009615FD"/>
    <w:rsid w:val="009E7E6F"/>
    <w:rsid w:val="00A2098E"/>
    <w:rsid w:val="00A23878"/>
    <w:rsid w:val="00A3149D"/>
    <w:rsid w:val="00A31980"/>
    <w:rsid w:val="00A7446F"/>
    <w:rsid w:val="00A76E17"/>
    <w:rsid w:val="00AE1530"/>
    <w:rsid w:val="00B3413C"/>
    <w:rsid w:val="00B56A39"/>
    <w:rsid w:val="00BA6B20"/>
    <w:rsid w:val="00BB0B4A"/>
    <w:rsid w:val="00BC0EF5"/>
    <w:rsid w:val="00BD4866"/>
    <w:rsid w:val="00C11DA1"/>
    <w:rsid w:val="00C4257E"/>
    <w:rsid w:val="00C85693"/>
    <w:rsid w:val="00C93A63"/>
    <w:rsid w:val="00CA2E84"/>
    <w:rsid w:val="00CB4665"/>
    <w:rsid w:val="00CB5452"/>
    <w:rsid w:val="00CB5B87"/>
    <w:rsid w:val="00CD539D"/>
    <w:rsid w:val="00D04A20"/>
    <w:rsid w:val="00D25B08"/>
    <w:rsid w:val="00D8162F"/>
    <w:rsid w:val="00D873E8"/>
    <w:rsid w:val="00D96F88"/>
    <w:rsid w:val="00DA3A16"/>
    <w:rsid w:val="00DA5EC9"/>
    <w:rsid w:val="00DC1871"/>
    <w:rsid w:val="00DF681E"/>
    <w:rsid w:val="00E007C4"/>
    <w:rsid w:val="00E207F4"/>
    <w:rsid w:val="00E317C7"/>
    <w:rsid w:val="00E96C17"/>
    <w:rsid w:val="00EA0EDF"/>
    <w:rsid w:val="00ED1C74"/>
    <w:rsid w:val="00EE6799"/>
    <w:rsid w:val="00F20A7B"/>
    <w:rsid w:val="00F47234"/>
    <w:rsid w:val="00F53696"/>
    <w:rsid w:val="00FA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86DAB"/>
  <w15:docId w15:val="{FED63BE5-0AC6-4885-802D-7297A9F7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9521C"/>
    <w:rPr>
      <w:rFonts w:cs="Times New Roman"/>
    </w:rPr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9521C"/>
    <w:rPr>
      <w:rFonts w:cs="Times New Roman"/>
    </w:rPr>
  </w:style>
  <w:style w:type="paragraph" w:styleId="a8">
    <w:name w:val="List Paragraph"/>
    <w:basedOn w:val="a"/>
    <w:uiPriority w:val="99"/>
    <w:qFormat/>
    <w:rsid w:val="00695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2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2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DizhechkaEE</dc:creator>
  <cp:lastModifiedBy>Соловьева Любовь Михайловна</cp:lastModifiedBy>
  <cp:revision>6</cp:revision>
  <cp:lastPrinted>2023-05-23T11:00:00Z</cp:lastPrinted>
  <dcterms:created xsi:type="dcterms:W3CDTF">2023-07-05T10:38:00Z</dcterms:created>
  <dcterms:modified xsi:type="dcterms:W3CDTF">2024-07-08T08:30:00Z</dcterms:modified>
</cp:coreProperties>
</file>