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140"/>
        <w:gridCol w:w="263"/>
        <w:gridCol w:w="1502"/>
        <w:gridCol w:w="226"/>
        <w:gridCol w:w="180"/>
        <w:gridCol w:w="251"/>
        <w:gridCol w:w="1128"/>
        <w:gridCol w:w="961"/>
        <w:gridCol w:w="404"/>
        <w:gridCol w:w="494"/>
        <w:gridCol w:w="452"/>
        <w:gridCol w:w="30"/>
        <w:gridCol w:w="1051"/>
      </w:tblGrid>
      <w:tr w:rsidR="00D91EC1" w:rsidRPr="00D91EC1" w:rsidTr="00814408">
        <w:trPr>
          <w:trHeight w:val="9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i/>
                <w:sz w:val="22"/>
                <w:lang w:eastAsia="ru-RU"/>
              </w:rPr>
              <w:t>от</w:t>
            </w:r>
          </w:p>
        </w:tc>
        <w:tc>
          <w:tcPr>
            <w:tcW w:w="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Ректору ФГБОУ ВО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КубГМУ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br/>
              <w:t xml:space="preserve">Минздрава России </w:t>
            </w:r>
          </w:p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Алексеенко С.Н.</w:t>
            </w:r>
          </w:p>
        </w:tc>
      </w:tr>
      <w:tr w:rsidR="00D91EC1" w:rsidRPr="00D91EC1" w:rsidTr="00814408">
        <w:trPr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</w:tr>
      <w:tr w:rsidR="00D91EC1" w:rsidRPr="00D91EC1" w:rsidTr="00814408">
        <w:trPr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Имя</w:t>
            </w:r>
          </w:p>
        </w:tc>
        <w:tc>
          <w:tcPr>
            <w:tcW w:w="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</w:tr>
      <w:tr w:rsidR="00D91EC1" w:rsidRPr="00D91EC1" w:rsidTr="00814408">
        <w:trPr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gridAfter w:val="1"/>
          <w:wAfter w:w="1051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серия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35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Когда и кем выдан:</w:t>
            </w:r>
          </w:p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35"/>
        </w:trPr>
        <w:tc>
          <w:tcPr>
            <w:tcW w:w="4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615"/>
        </w:trPr>
        <w:tc>
          <w:tcPr>
            <w:tcW w:w="32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Проживающего(ей) по адресу регистрации:</w:t>
            </w:r>
          </w:p>
        </w:tc>
        <w:tc>
          <w:tcPr>
            <w:tcW w:w="66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1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>Телефон :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дом. -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мобильный 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tabs>
                <w:tab w:val="left" w:pos="2784"/>
              </w:tabs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15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Адрес электронной почты:</w:t>
            </w:r>
          </w:p>
        </w:tc>
        <w:tc>
          <w:tcPr>
            <w:tcW w:w="69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221"/>
        </w:trPr>
        <w:tc>
          <w:tcPr>
            <w:tcW w:w="9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 xml:space="preserve">З А Я В Л Е Н И Е </w:t>
            </w:r>
          </w:p>
        </w:tc>
      </w:tr>
      <w:tr w:rsidR="00D91EC1" w:rsidRPr="00D91EC1" w:rsidTr="00814408">
        <w:trPr>
          <w:trHeight w:val="615"/>
        </w:trPr>
        <w:tc>
          <w:tcPr>
            <w:tcW w:w="9913" w:type="dxa"/>
            <w:gridSpan w:val="14"/>
            <w:tcBorders>
              <w:top w:val="single" w:sz="4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both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Прошу допустить меня к участию в конкурсном отборе в</w:t>
            </w:r>
            <w:r w:rsidRPr="00D91EC1">
              <w:rPr>
                <w:rFonts w:ascii="Calibri" w:eastAsia="Times New Roman" w:hAnsi="Calibri" w:cs="Times New Roman"/>
                <w:sz w:val="22"/>
                <w:lang w:eastAsia="ru-RU"/>
              </w:rPr>
              <w:t xml:space="preserve"> </w: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>ординатуру</w:t>
            </w:r>
            <w:r w:rsidRPr="00D91EC1">
              <w:rPr>
                <w:rFonts w:ascii="Calibri" w:eastAsia="Times New Roman" w:hAnsi="Calibri" w:cs="Times New Roman"/>
                <w:sz w:val="22"/>
                <w:lang w:eastAsia="ru-RU"/>
              </w:rPr>
              <w:t xml:space="preserve">  </w: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на выбранные направления подготовки ФГБОУ ВО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КубГМУ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Минздрава  России с указанием приоритетности зачисления по различным условиям (указать цифрами 1,2, 3,4,5,6 ):</w:t>
            </w: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</w:tc>
      </w:tr>
      <w:tr w:rsidR="00D91EC1" w:rsidRPr="00D91EC1" w:rsidTr="00814408">
        <w:trPr>
          <w:trHeight w:val="383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Специальность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Приоритет</w:t>
            </w: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Подпись поступающего</w:t>
            </w:r>
          </w:p>
        </w:tc>
      </w:tr>
      <w:tr w:rsidR="00D91EC1" w:rsidRPr="00D91EC1" w:rsidTr="00814408">
        <w:trPr>
          <w:trHeight w:val="281"/>
        </w:trPr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spacing w:after="0"/>
              <w:ind w:right="-1061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Специальность 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1068"/>
        </w:trPr>
        <w:tc>
          <w:tcPr>
            <w:tcW w:w="9913" w:type="dxa"/>
            <w:gridSpan w:val="14"/>
            <w:shd w:val="clear" w:color="FFFFFF" w:fill="auto"/>
          </w:tcPr>
          <w:p w:rsidR="00D91EC1" w:rsidRPr="00D91EC1" w:rsidRDefault="00D91EC1" w:rsidP="00D91EC1">
            <w:pPr>
              <w:spacing w:after="12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27305</wp:posOffset>
                      </wp:positionV>
                      <wp:extent cx="113665" cy="114300"/>
                      <wp:effectExtent l="10160" t="8890" r="9525" b="1016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D9E2B" id="Прямоугольник 52" o:spid="_x0000_s1026" style="position:absolute;margin-left:342pt;margin-top:2.15pt;width:8.9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в рамках контрольных цифр приема (свободный конкурс)          </w:t>
            </w:r>
          </w:p>
          <w:p w:rsidR="00D91EC1" w:rsidRPr="00D91EC1" w:rsidRDefault="00D91EC1" w:rsidP="00D91EC1">
            <w:pPr>
              <w:spacing w:after="12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19050</wp:posOffset>
                      </wp:positionV>
                      <wp:extent cx="113665" cy="114300"/>
                      <wp:effectExtent l="10160" t="8890" r="9525" b="1016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72D74" id="Прямоугольник 51" o:spid="_x0000_s1026" style="position:absolute;margin-left:342pt;margin-top:1.5pt;width:8.9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на условиях целевого приема               </w:t>
            </w:r>
          </w:p>
          <w:p w:rsidR="00D91EC1" w:rsidRPr="00D91EC1" w:rsidRDefault="00D91EC1" w:rsidP="00D91EC1">
            <w:pPr>
              <w:spacing w:after="12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10160" t="8890" r="8890" b="1016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EA7FC" id="Прямоугольник 50" o:spid="_x0000_s1026" style="position:absolute;margin-left:342pt;margin-top:.85pt;width:9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>по договору об образовании (платная   форма)</w:t>
            </w:r>
          </w:p>
        </w:tc>
      </w:tr>
      <w:tr w:rsidR="00D91EC1" w:rsidRPr="00D91EC1" w:rsidTr="00814408">
        <w:trPr>
          <w:trHeight w:val="281"/>
        </w:trPr>
        <w:tc>
          <w:tcPr>
            <w:tcW w:w="5142" w:type="dxa"/>
            <w:gridSpan w:val="6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Специальность 2 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31" w:type="dxa"/>
            <w:gridSpan w:val="5"/>
            <w:shd w:val="clear" w:color="FFFFFF" w:fill="auto"/>
            <w:vAlign w:val="center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1068"/>
        </w:trPr>
        <w:tc>
          <w:tcPr>
            <w:tcW w:w="9913" w:type="dxa"/>
            <w:gridSpan w:val="14"/>
            <w:tcBorders>
              <w:bottom w:val="single" w:sz="6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12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33655</wp:posOffset>
                      </wp:positionV>
                      <wp:extent cx="113665" cy="114300"/>
                      <wp:effectExtent l="10160" t="5715" r="9525" b="1333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AD905" id="Прямоугольник 49" o:spid="_x0000_s1026" style="position:absolute;margin-left:342pt;margin-top:2.65pt;width:8.95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в рамках контрольных цифр приема (свободный конкурс)          </w:t>
            </w:r>
          </w:p>
          <w:p w:rsidR="00D91EC1" w:rsidRPr="00D91EC1" w:rsidRDefault="00D91EC1" w:rsidP="00D91EC1">
            <w:pPr>
              <w:spacing w:after="12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25400</wp:posOffset>
                      </wp:positionV>
                      <wp:extent cx="113665" cy="114300"/>
                      <wp:effectExtent l="10160" t="5715" r="9525" b="1333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95352" id="Прямоугольник 48" o:spid="_x0000_s1026" style="position:absolute;margin-left:342pt;margin-top:2pt;width:8.95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на условиях целевого приема               </w:t>
            </w:r>
          </w:p>
          <w:p w:rsidR="00D91EC1" w:rsidRPr="00D91EC1" w:rsidRDefault="00D91EC1" w:rsidP="00D91EC1">
            <w:pPr>
              <w:spacing w:after="12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10160" t="5715" r="8890" b="1333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3F6B7" id="Прямоугольник 47" o:spid="_x0000_s1026" style="position:absolute;margin-left:342pt;margin-top:1.35pt;width:9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>по договору об образовании (платная   форма)</w:t>
            </w:r>
          </w:p>
        </w:tc>
      </w:tr>
      <w:tr w:rsidR="00D91EC1" w:rsidRPr="00D91EC1" w:rsidTr="00814408">
        <w:trPr>
          <w:trHeight w:val="1240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spacing w:afterLines="40" w:after="96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Сведения о свидетельстве об аккредитации специалиста или выписке из итогового протокола заседания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аккредитационной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комиссии о прохождении аккредитации:                                                 </w:t>
            </w:r>
          </w:p>
          <w:p w:rsidR="00D91EC1" w:rsidRPr="00D91EC1" w:rsidRDefault="00D91EC1" w:rsidP="00D91EC1">
            <w:pPr>
              <w:spacing w:afterLines="40" w:after="96" w:line="300" w:lineRule="exact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имеется____да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/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нет_____________дата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выдачи ____________________</w:t>
            </w:r>
          </w:p>
        </w:tc>
      </w:tr>
      <w:tr w:rsidR="00D91EC1" w:rsidRPr="00D91EC1" w:rsidTr="00814408">
        <w:trPr>
          <w:trHeight w:val="1357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Lines="10" w:after="24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 xml:space="preserve">Образование: </w: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>Сведения о документе установленного образца ________________________________________________________________________________________</w:t>
            </w:r>
          </w:p>
          <w:p w:rsidR="00D91EC1" w:rsidRPr="00D91EC1" w:rsidRDefault="00D91EC1" w:rsidP="00D91EC1">
            <w:pPr>
              <w:spacing w:afterLines="10" w:after="24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(указать наименование учебного заведения)</w:t>
            </w:r>
          </w:p>
          <w:p w:rsidR="00D91EC1" w:rsidRPr="00D91EC1" w:rsidRDefault="00D91EC1" w:rsidP="00D91EC1">
            <w:pPr>
              <w:spacing w:afterLines="10" w:after="24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</w:t>
            </w:r>
          </w:p>
          <w:p w:rsidR="00D91EC1" w:rsidRPr="00D91EC1" w:rsidRDefault="00D91EC1" w:rsidP="00D91EC1">
            <w:pPr>
              <w:spacing w:afterLines="10" w:after="24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144145</wp:posOffset>
                      </wp:positionV>
                      <wp:extent cx="114300" cy="114300"/>
                      <wp:effectExtent l="10160" t="8255" r="8890" b="1079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0A155" id="Прямоугольник 46" o:spid="_x0000_s1026" style="position:absolute;margin-left:315pt;margin-top:11.35pt;width: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b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10160" t="12065" r="8890" b="698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6A561" id="Прямоугольник 45" o:spid="_x0000_s1026" style="position:absolute;margin-left:342pt;margin-top:10.9pt;width:9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xYSw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b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10160" t="12065" r="8890" b="698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0EC16" id="Прямоугольник 44" o:spid="_x0000_s1026" style="position:absolute;margin-left:333pt;margin-top:10.9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(год окончания, реквизиты и номер документа, дата выдачи)</w:t>
            </w:r>
          </w:p>
          <w:p w:rsidR="00D91EC1" w:rsidRPr="00D91EC1" w:rsidRDefault="00D91EC1" w:rsidP="00D91EC1">
            <w:pPr>
              <w:spacing w:afterLines="10" w:after="24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Средний балл при обучении по программе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специалитета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, </w:t>
            </w:r>
          </w:p>
        </w:tc>
      </w:tr>
      <w:tr w:rsidR="00D91EC1" w:rsidRPr="00D91EC1" w:rsidTr="00814408">
        <w:trPr>
          <w:trHeight w:val="315"/>
        </w:trPr>
        <w:tc>
          <w:tcPr>
            <w:tcW w:w="473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Сертификат специалиста по специальности:</w:t>
            </w:r>
          </w:p>
          <w:p w:rsidR="00D91EC1" w:rsidRPr="00D91EC1" w:rsidRDefault="00D91EC1" w:rsidP="00D91EC1">
            <w:pPr>
              <w:spacing w:after="2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(интернатура, ординатура)</w:t>
            </w:r>
          </w:p>
        </w:tc>
        <w:tc>
          <w:tcPr>
            <w:tcW w:w="51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90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Серия, № ______________________________________________________________________________</w:t>
            </w:r>
          </w:p>
        </w:tc>
      </w:tr>
      <w:tr w:rsidR="00D91EC1" w:rsidRPr="00D91EC1" w:rsidTr="00814408">
        <w:trPr>
          <w:trHeight w:val="721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Образование по программам подготовки в ординатуре получаю</w:t>
            </w:r>
          </w:p>
          <w:p w:rsidR="00D91EC1" w:rsidRPr="00D91EC1" w:rsidRDefault="00D91EC1" w:rsidP="00D91EC1">
            <w:pPr>
              <w:spacing w:after="2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10160" t="5715" r="8890" b="1333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8480F" id="Прямоугольник 43" o:spid="_x0000_s1026" style="position:absolute;margin-left:180pt;margin-top:4.5pt;width:9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10160" t="5715" r="8890" b="1333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B3AA" id="Прямоугольник 42" o:spid="_x0000_s1026" style="position:absolute;margin-left:63pt;margin-top:4.5pt;width:9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K9Sw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впервые           /      не впервые                                                                     _________________</w:t>
            </w:r>
          </w:p>
          <w:p w:rsidR="00D91EC1" w:rsidRPr="00D91EC1" w:rsidRDefault="00D91EC1" w:rsidP="00D91EC1">
            <w:pPr>
              <w:spacing w:after="2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(подпись поступающего)</w:t>
            </w:r>
          </w:p>
        </w:tc>
      </w:tr>
      <w:tr w:rsidR="00D91EC1" w:rsidRPr="00D91EC1" w:rsidTr="00814408">
        <w:trPr>
          <w:trHeight w:val="533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10160" t="10160" r="8890" b="889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1BF99" id="Прямоугольник 41" o:spid="_x0000_s1026" style="position:absolute;margin-left:171pt;margin-top:.35pt;width:9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"/>
                  </w:pict>
                </mc:Fallback>
              </mc:AlternateContent>
            </w: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Общежитие:   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нуждаюсь  </w:t>
            </w:r>
          </w:p>
          <w:p w:rsidR="00D91EC1" w:rsidRPr="00D91EC1" w:rsidRDefault="00D91EC1" w:rsidP="00D91EC1">
            <w:pPr>
              <w:spacing w:after="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0160" t="11430" r="8890" b="762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B02CF" id="Прямоугольник 40" o:spid="_x0000_s1026" style="position:absolute;margin-left:171pt;margin-top:1.55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"/>
                  </w:pict>
                </mc:Fallback>
              </mc:AlternateConten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не нуждаюсь  </w:t>
            </w:r>
          </w:p>
        </w:tc>
      </w:tr>
      <w:tr w:rsidR="00D91EC1" w:rsidRPr="00D91EC1" w:rsidTr="00814408">
        <w:trPr>
          <w:trHeight w:val="315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 w:line="300" w:lineRule="exact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Прилагаю следующие документы:</w:t>
            </w:r>
          </w:p>
          <w:p w:rsidR="00D91EC1" w:rsidRPr="00D91EC1" w:rsidRDefault="00D91EC1" w:rsidP="00D91EC1">
            <w:pPr>
              <w:spacing w:after="2" w:line="30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lastRenderedPageBreak/>
              <w:t>1. Копия документа, удостоверяющая личность (</w:t>
            </w: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паспорт)   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да/нет </w:t>
            </w:r>
          </w:p>
          <w:p w:rsidR="00D91EC1" w:rsidRPr="00D91EC1" w:rsidRDefault="00D91EC1" w:rsidP="00D91EC1">
            <w:pPr>
              <w:spacing w:after="2" w:line="30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2. Оригинал и копия документа установленного образца о высшем медицинском </w:t>
            </w:r>
          </w:p>
          <w:p w:rsidR="00D91EC1" w:rsidRPr="00D91EC1" w:rsidRDefault="00D91EC1" w:rsidP="00D91EC1">
            <w:pPr>
              <w:spacing w:after="2" w:line="300" w:lineRule="exac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>или  фармацевтическом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образовании и приложение к нему (диплом, вкладыш)             да/нет                                                </w:t>
            </w:r>
          </w:p>
          <w:p w:rsidR="00D91EC1" w:rsidRPr="00D91EC1" w:rsidRDefault="00D91EC1" w:rsidP="00D91EC1">
            <w:pPr>
              <w:spacing w:after="2" w:line="300" w:lineRule="exac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3.Свидетельство об аккредитации специалиста или выписку из итогового протокола заседания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аккредитационной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</w:t>
            </w:r>
          </w:p>
          <w:p w:rsidR="00D91EC1" w:rsidRPr="00D91EC1" w:rsidRDefault="00D91EC1" w:rsidP="00D91EC1">
            <w:pPr>
              <w:spacing w:after="2" w:line="300" w:lineRule="exac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образования в соответствии с ФГОС </w:t>
            </w: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ВО)   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да/нет</w:t>
            </w:r>
          </w:p>
          <w:p w:rsidR="00D91EC1" w:rsidRPr="00D91EC1" w:rsidRDefault="00D91EC1" w:rsidP="00D91EC1">
            <w:pPr>
              <w:spacing w:after="2" w:line="30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4. Копия военного билета (при </w:t>
            </w: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наличии)   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да/нет</w:t>
            </w:r>
          </w:p>
          <w:p w:rsidR="00D91EC1" w:rsidRPr="00D91EC1" w:rsidRDefault="00D91EC1" w:rsidP="00D91EC1">
            <w:pPr>
              <w:spacing w:after="2" w:line="30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5.</w:t>
            </w:r>
            <w:r w:rsidRPr="00D91EC1"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t>траховой номер индивидуального лицевого счета (</w:t>
            </w: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СНИЛС)   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да/нет</w:t>
            </w:r>
          </w:p>
          <w:p w:rsidR="00D91EC1" w:rsidRPr="00D91EC1" w:rsidRDefault="00D91EC1" w:rsidP="00D91EC1">
            <w:pPr>
              <w:spacing w:after="2" w:line="30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6.  Документы, свидетельствующие об индивидуальных достижениях                              да/нет</w:t>
            </w:r>
          </w:p>
          <w:p w:rsidR="00D91EC1" w:rsidRPr="00D91EC1" w:rsidRDefault="00D91EC1" w:rsidP="00D91EC1">
            <w:pPr>
              <w:spacing w:after="2" w:line="30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7. На условиях целевого приема-заявка о целевом обучении                                               да/нет</w:t>
            </w:r>
          </w:p>
          <w:p w:rsidR="00D91EC1" w:rsidRPr="00D91EC1" w:rsidRDefault="00D91EC1" w:rsidP="00D91EC1">
            <w:pPr>
              <w:spacing w:after="2" w:line="30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8. Документы, подтверждающие ограниченные возможности здоровья                            да/нет</w:t>
            </w:r>
          </w:p>
        </w:tc>
      </w:tr>
      <w:tr w:rsidR="00D91EC1" w:rsidRPr="00D91EC1" w:rsidTr="00814408">
        <w:trPr>
          <w:trHeight w:val="315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/>
              <w:rPr>
                <w:rFonts w:ascii="Arial" w:eastAsia="Times New Roman" w:hAnsi="Arial" w:cs="Times New Roman"/>
                <w:b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Сведения о наличии индивидуальных достижений:</w:t>
            </w:r>
          </w:p>
        </w:tc>
      </w:tr>
      <w:tr w:rsidR="00D91EC1" w:rsidRPr="00D91EC1" w:rsidTr="00814408">
        <w:trPr>
          <w:trHeight w:val="315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Стипендиат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образования):________________________________________________________</w:t>
            </w:r>
          </w:p>
        </w:tc>
      </w:tr>
      <w:tr w:rsidR="00D91EC1" w:rsidRPr="00D91EC1" w:rsidTr="00814408">
        <w:trPr>
          <w:trHeight w:val="309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Диплом с отличием: ___________________________________________________________________</w:t>
            </w:r>
          </w:p>
        </w:tc>
      </w:tr>
      <w:tr w:rsidR="00D91EC1" w:rsidRPr="00D91EC1" w:rsidTr="00814408">
        <w:trPr>
          <w:trHeight w:val="309"/>
        </w:trPr>
        <w:tc>
          <w:tcPr>
            <w:tcW w:w="9913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2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 __________</w:t>
            </w:r>
          </w:p>
        </w:tc>
      </w:tr>
      <w:tr w:rsidR="00D91EC1" w:rsidRPr="00D91EC1" w:rsidTr="00814408">
        <w:trPr>
          <w:trHeight w:val="315"/>
        </w:trPr>
        <w:tc>
          <w:tcPr>
            <w:tcW w:w="9913" w:type="dxa"/>
            <w:gridSpan w:val="14"/>
            <w:tcBorders>
              <w:top w:val="single" w:sz="6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Наличие общего  стажа  работы в должностях медицинских и (или) фармацевтических работников (периода военной службы, связанной  с  осуществлением медицинской деятельности), подтвержденного  в    установленном порядке, (если трудовая деятельность (военная служба) осуществлялась в период с зачисления на обучение по 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</w:p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-от 9 месяцев до полутора лет- в должностях медицинских и (или) фармацевтических работников со средним профессиональным образованием  (не менее 0,5 ставки по основному месту работы либо при работе по совместительству);___________________  _________________________</w:t>
            </w:r>
          </w:p>
        </w:tc>
      </w:tr>
      <w:tr w:rsidR="00D91EC1" w:rsidRPr="00D91EC1" w:rsidTr="00814408">
        <w:trPr>
          <w:trHeight w:val="441"/>
        </w:trPr>
        <w:tc>
          <w:tcPr>
            <w:tcW w:w="8380" w:type="dxa"/>
            <w:gridSpan w:val="11"/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- 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совместительству);</w:t>
            </w:r>
          </w:p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- от 9 месяцев до полутора лет – в должностях   медицинских и (или) фармацевтических работников с высшим образованием (не менее 1,0 ставки по основному месту работы);</w:t>
            </w:r>
          </w:p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- от полутора лет и более – в должностях медицинских и (или) фармацевтических работников с высшим образованием (не менее 1,0 ставки по основному месту работы);</w:t>
            </w:r>
          </w:p>
        </w:tc>
        <w:tc>
          <w:tcPr>
            <w:tcW w:w="1533" w:type="dxa"/>
            <w:gridSpan w:val="3"/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Дополнительно к баллам, начисленным при наличии общего стажа работы в указанных должностях медицинских и (или) фармацевтических </w:t>
            </w: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>работников,  не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менее 9 месяцев в  медицинских организациях и (или) фармацевтических организациях, расположенных в сельских населенных пунктах либо рабочих поселках;________ </w:t>
            </w:r>
          </w:p>
          <w:p w:rsidR="00D91EC1" w:rsidRPr="00D91EC1" w:rsidRDefault="00D91EC1" w:rsidP="00D91E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Дипломанты Всероссийской студенческой олимпиады «Я – профессионал в области медицины и здравоохранения»;</w:t>
            </w:r>
          </w:p>
        </w:tc>
        <w:tc>
          <w:tcPr>
            <w:tcW w:w="1533" w:type="dxa"/>
            <w:gridSpan w:val="3"/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tabs>
                <w:tab w:val="left" w:pos="7513"/>
              </w:tabs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-участие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волонтерства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>);</w:t>
            </w:r>
          </w:p>
          <w:p w:rsidR="00D91EC1" w:rsidRPr="00D91EC1" w:rsidRDefault="00D91EC1" w:rsidP="00D91EC1">
            <w:pPr>
              <w:tabs>
                <w:tab w:val="left" w:pos="7513"/>
              </w:tabs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-участие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коронавирусной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инфекции, при продолжительности указанной деятельности не менее 150 часов;  </w:t>
            </w:r>
          </w:p>
          <w:p w:rsidR="00D91EC1" w:rsidRPr="00D91EC1" w:rsidRDefault="00D91EC1" w:rsidP="00D91EC1">
            <w:pPr>
              <w:tabs>
                <w:tab w:val="left" w:pos="7513"/>
              </w:tabs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- осуществление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</w:t>
            </w:r>
            <w:r w:rsidRPr="00D91EC1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образовательной программе медицинского образования (программе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специалитета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, программе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бакалавриата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коронавирусной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инфекции и их общая продолжительность составляет не менее 30 календарных дней;</w:t>
            </w:r>
          </w:p>
          <w:p w:rsidR="00D91EC1" w:rsidRPr="00D91EC1" w:rsidRDefault="00D91EC1" w:rsidP="00D91EC1">
            <w:pPr>
              <w:tabs>
                <w:tab w:val="left" w:pos="7513"/>
              </w:tabs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-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предпринимателем;</w:t>
            </w:r>
          </w:p>
          <w:p w:rsidR="00D91EC1" w:rsidRPr="00D91EC1" w:rsidRDefault="00D91EC1" w:rsidP="00D91EC1">
            <w:pPr>
              <w:tabs>
                <w:tab w:val="left" w:pos="7513"/>
              </w:tabs>
              <w:spacing w:after="10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- рекомендация Ученого совета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КубГМУ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</w:p>
        </w:tc>
        <w:tc>
          <w:tcPr>
            <w:tcW w:w="1533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64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1EC1" w:rsidRPr="00D91EC1" w:rsidRDefault="00D91EC1" w:rsidP="00D91EC1">
            <w:pPr>
              <w:tabs>
                <w:tab w:val="left" w:pos="7513"/>
              </w:tabs>
              <w:spacing w:after="10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С лицензией на осуществление образовательной деятельности (с приложением) ознакомлен(а)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</w:p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(Подпись поступающего)</w:t>
            </w: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Со свидетельством о государственной аккредитации (с приложением) ознакомлен(а)   </w:t>
            </w:r>
          </w:p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             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63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С Правилами внутреннего распорядка для обучающихся ФГБОУ ВО Минздрава России ознакомлен(а)                        _______________                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14408" w:rsidRDefault="00814408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(Подпись поступающего)</w:t>
            </w:r>
          </w:p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С Правилами приема в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КубГМУ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, в </w:t>
            </w:r>
            <w:proofErr w:type="spellStart"/>
            <w:r w:rsidRPr="00D91EC1">
              <w:rPr>
                <w:rFonts w:eastAsia="Times New Roman" w:cs="Times New Roman"/>
                <w:sz w:val="22"/>
                <w:lang w:eastAsia="ru-RU"/>
              </w:rPr>
              <w:t>т.ч</w:t>
            </w:r>
            <w:proofErr w:type="spellEnd"/>
            <w:r w:rsidRPr="00D91EC1">
              <w:rPr>
                <w:rFonts w:eastAsia="Times New Roman" w:cs="Times New Roman"/>
                <w:sz w:val="22"/>
                <w:lang w:eastAsia="ru-RU"/>
              </w:rPr>
              <w:t>. с правилами подачи апелляций ознакомлен(а)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(Подпись поступающего)</w:t>
            </w: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С датой предоставления подлинника документа об образовании или согласия на зачисление ознакомлен(а)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  (Подпись поступающего)</w:t>
            </w:r>
          </w:p>
        </w:tc>
      </w:tr>
      <w:tr w:rsidR="00D91EC1" w:rsidRPr="00D91EC1" w:rsidTr="00814408">
        <w:trPr>
          <w:trHeight w:val="214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Подтверждаю, что в  2025 году подаю документы не более чем в 3 вуза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(Подпись поступающего)</w:t>
            </w: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Подтверждаю достоверность сведений в заявлении о себе: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21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(Подпись поступающего)</w:t>
            </w:r>
          </w:p>
        </w:tc>
      </w:tr>
      <w:tr w:rsidR="00D91EC1" w:rsidRPr="00D91EC1" w:rsidTr="00814408">
        <w:trPr>
          <w:trHeight w:val="18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При поступлении на места в рамках контрольных цифр – подтверждаю отсутствие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подготовки)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(Подпись поступающего)</w:t>
            </w: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Обязуюсь представить оригинал диплома в течение первого года обучения 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(Подпись поступающего)     </w:t>
            </w:r>
          </w:p>
        </w:tc>
      </w:tr>
      <w:tr w:rsidR="00D91EC1" w:rsidRPr="00D91EC1" w:rsidTr="00814408">
        <w:trPr>
          <w:trHeight w:val="86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 xml:space="preserve">(Собственноручно заполнить согласие на зачисление при наличии оригинала или заверенной копии документа установленного </w:t>
            </w:r>
            <w:proofErr w:type="gramStart"/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образца)_</w:t>
            </w:r>
            <w:proofErr w:type="gramEnd"/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______________________</w:t>
            </w:r>
          </w:p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2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bookmarkStart w:id="0" w:name="_GoBack"/>
            <w:bookmarkEnd w:id="0"/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(Подпись поступающего)</w:t>
            </w:r>
          </w:p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Согласен  на зачисление по определенному мною приоритету условий поступления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</w:p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(Подпись поступающего)</w:t>
            </w: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Даю согласие на обработку моих персональных данных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 xml:space="preserve">     </w:t>
            </w:r>
          </w:p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  (Подпись поступающего)</w:t>
            </w: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91EC1" w:rsidRPr="00D91EC1" w:rsidRDefault="00D91EC1" w:rsidP="00D91EC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b/>
                <w:sz w:val="22"/>
                <w:lang w:eastAsia="ru-RU"/>
              </w:rPr>
              <w:t>Подпись ответственного лица приемной комиссии_______________________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1EC1" w:rsidRPr="00D91EC1" w:rsidRDefault="00D91EC1" w:rsidP="00D91EC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1EC1" w:rsidRPr="00D91EC1" w:rsidTr="00814408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  <w:r w:rsidRPr="00D91EC1">
              <w:rPr>
                <w:rFonts w:eastAsia="Times New Roman" w:cs="Times New Roman"/>
                <w:sz w:val="22"/>
                <w:lang w:eastAsia="ru-RU"/>
              </w:rPr>
              <w:t>Подпись поступающего            ________________                дата _____________</w:t>
            </w:r>
            <w:proofErr w:type="gramStart"/>
            <w:r w:rsidRPr="00D91EC1">
              <w:rPr>
                <w:rFonts w:eastAsia="Times New Roman" w:cs="Times New Roman"/>
                <w:sz w:val="22"/>
                <w:lang w:eastAsia="ru-RU"/>
              </w:rPr>
              <w:t>_  20</w:t>
            </w:r>
            <w:proofErr w:type="gramEnd"/>
            <w:r w:rsidRPr="00D91EC1">
              <w:rPr>
                <w:rFonts w:eastAsia="Times New Roman" w:cs="Times New Roman"/>
                <w:sz w:val="22"/>
                <w:lang w:eastAsia="ru-RU"/>
              </w:rPr>
              <w:t>__ г.</w:t>
            </w:r>
          </w:p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1EC1" w:rsidRPr="00D91EC1" w:rsidRDefault="00D91EC1" w:rsidP="00D91EC1">
            <w:pPr>
              <w:spacing w:after="0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</w:tc>
      </w:tr>
    </w:tbl>
    <w:p w:rsidR="00F12C76" w:rsidRDefault="00F12C76" w:rsidP="00D91EC1">
      <w:pPr>
        <w:spacing w:after="0"/>
        <w:ind w:left="-1134" w:right="-56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45"/>
    <w:rsid w:val="00394D45"/>
    <w:rsid w:val="006C0B77"/>
    <w:rsid w:val="00814408"/>
    <w:rsid w:val="008242FF"/>
    <w:rsid w:val="00870751"/>
    <w:rsid w:val="00922C48"/>
    <w:rsid w:val="00B915B7"/>
    <w:rsid w:val="00D91E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3535"/>
  <w15:chartTrackingRefBased/>
  <w15:docId w15:val="{F4B746FF-D370-479B-BEA5-681B02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2</cp:revision>
  <dcterms:created xsi:type="dcterms:W3CDTF">2025-03-27T08:25:00Z</dcterms:created>
  <dcterms:modified xsi:type="dcterms:W3CDTF">2025-03-27T08:41:00Z</dcterms:modified>
</cp:coreProperties>
</file>