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431" w:rsidRPr="004E1431" w:rsidRDefault="004E1431" w:rsidP="004E1431">
      <w:pPr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b/>
          <w:color w:val="060606"/>
          <w:sz w:val="28"/>
          <w:szCs w:val="28"/>
          <w:lang w:eastAsia="ru-RU"/>
        </w:rPr>
      </w:pPr>
      <w:r w:rsidRPr="004E1431"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  <w:t>Расписание вступительного экзамена по</w:t>
      </w:r>
      <w:r w:rsidRPr="004E1431">
        <w:rPr>
          <w:rFonts w:ascii="Times New Roman" w:eastAsia="Times New Roman" w:hAnsi="Times New Roman" w:cs="Times New Roman"/>
          <w:b/>
          <w:color w:val="060606"/>
          <w:sz w:val="28"/>
          <w:szCs w:val="28"/>
          <w:lang w:eastAsia="ru-RU"/>
        </w:rPr>
        <w:t xml:space="preserve"> </w:t>
      </w:r>
      <w:r w:rsidRPr="004E1431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философии</w:t>
      </w:r>
    </w:p>
    <w:p w:rsidR="00494AED" w:rsidRPr="00494AED" w:rsidRDefault="00494AED" w:rsidP="00494AED">
      <w:p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494AED" w:rsidRPr="00494AED" w:rsidRDefault="00494AED" w:rsidP="00494AED">
      <w:pPr>
        <w:spacing w:after="0" w:line="240" w:lineRule="auto"/>
        <w:ind w:firstLine="900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94AE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Экзамен будет проходить в очной форме!!!</w:t>
      </w:r>
    </w:p>
    <w:p w:rsidR="00035589" w:rsidRPr="00035589" w:rsidRDefault="00035589" w:rsidP="00035589">
      <w:pPr>
        <w:spacing w:after="0" w:line="228" w:lineRule="auto"/>
        <w:ind w:left="851" w:hanging="142"/>
        <w:jc w:val="both"/>
        <w:rPr>
          <w:rFonts w:ascii="Times New Roman" w:eastAsia="Times New Roman" w:hAnsi="Times New Roman" w:cs="Times New Roman"/>
          <w:color w:val="060606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59"/>
        <w:gridCol w:w="993"/>
        <w:gridCol w:w="3827"/>
        <w:gridCol w:w="1498"/>
      </w:tblGrid>
      <w:tr w:rsidR="00035589" w:rsidRPr="00035589" w:rsidTr="004E1431"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  <w:t>Наименование специальности</w:t>
            </w:r>
          </w:p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b/>
                <w:color w:val="060606"/>
                <w:sz w:val="28"/>
                <w:szCs w:val="28"/>
                <w:lang w:eastAsia="ru-RU"/>
              </w:rPr>
              <w:t xml:space="preserve">Место </w:t>
            </w:r>
            <w:proofErr w:type="spellStart"/>
            <w:proofErr w:type="gramStart"/>
            <w:r w:rsidRPr="00035589">
              <w:rPr>
                <w:rFonts w:ascii="Times New Roman" w:eastAsia="Calibri" w:hAnsi="Times New Roman" w:cs="Times New Roman"/>
                <w:b/>
                <w:color w:val="060606"/>
                <w:sz w:val="28"/>
                <w:szCs w:val="28"/>
                <w:lang w:eastAsia="ru-RU"/>
              </w:rPr>
              <w:t>проведе-ния</w:t>
            </w:r>
            <w:proofErr w:type="spellEnd"/>
            <w:proofErr w:type="gramEnd"/>
          </w:p>
        </w:tc>
      </w:tr>
      <w:tr w:rsidR="00035589" w:rsidRPr="00035589" w:rsidTr="004E1431"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9-00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болезни уха, горла и носа;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кардиология;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биохимия;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клиническая иммунология, аллергология;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сердечно-сосудистая</w:t>
            </w:r>
            <w:proofErr w:type="gramEnd"/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хирургия;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хирургия;</w:t>
            </w:r>
          </w:p>
          <w:p w:rsidR="00035589" w:rsidRPr="00035589" w:rsidRDefault="00035589" w:rsidP="00035589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эпидемиология;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инфекционные болезни;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технология получения лекарств.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</w:p>
        </w:tc>
      </w:tr>
      <w:tr w:rsidR="00035589" w:rsidRPr="00035589" w:rsidTr="004E1431">
        <w:trPr>
          <w:trHeight w:val="600"/>
        </w:trPr>
        <w:tc>
          <w:tcPr>
            <w:tcW w:w="1951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Философия</w:t>
            </w:r>
          </w:p>
        </w:tc>
        <w:tc>
          <w:tcPr>
            <w:tcW w:w="1559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23.07.2021</w:t>
            </w:r>
          </w:p>
        </w:tc>
        <w:tc>
          <w:tcPr>
            <w:tcW w:w="993" w:type="dxa"/>
            <w:shd w:val="clear" w:color="auto" w:fill="auto"/>
          </w:tcPr>
          <w:p w:rsidR="00035589" w:rsidRPr="00035589" w:rsidRDefault="00035589" w:rsidP="00035589">
            <w:pPr>
              <w:spacing w:after="0" w:line="228" w:lineRule="auto"/>
              <w:ind w:left="-144" w:right="-108"/>
              <w:jc w:val="center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13-30</w:t>
            </w:r>
          </w:p>
        </w:tc>
        <w:tc>
          <w:tcPr>
            <w:tcW w:w="3827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психиатрия;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 xml:space="preserve">- </w:t>
            </w:r>
            <w:r w:rsidR="008F2ED7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онкология;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акушерство и гинекология;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глазные болезни;</w:t>
            </w:r>
          </w:p>
          <w:p w:rsidR="00035589" w:rsidRPr="00035589" w:rsidRDefault="008F2ED7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эндокринология;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анестезиология и реаниматология;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анатомия человека;</w:t>
            </w:r>
          </w:p>
          <w:p w:rsidR="00035589" w:rsidRPr="00035589" w:rsidRDefault="008F2ED7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патологическая физиология;</w:t>
            </w:r>
            <w:bookmarkStart w:id="0" w:name="_GoBack"/>
            <w:bookmarkEnd w:id="0"/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стоматология;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лучевая диагностика, лучевая терапия;</w:t>
            </w:r>
          </w:p>
          <w:p w:rsidR="00035589" w:rsidRPr="00035589" w:rsidRDefault="00035589" w:rsidP="00035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Times New Roman" w:hAnsi="Times New Roman" w:cs="Times New Roman"/>
                <w:color w:val="060606"/>
                <w:sz w:val="28"/>
                <w:szCs w:val="28"/>
                <w:lang w:eastAsia="ru-RU"/>
              </w:rPr>
              <w:t>- судебная медицина.</w:t>
            </w:r>
          </w:p>
        </w:tc>
        <w:tc>
          <w:tcPr>
            <w:tcW w:w="1498" w:type="dxa"/>
            <w:shd w:val="clear" w:color="auto" w:fill="auto"/>
          </w:tcPr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зал заседаний Ученого совета,</w:t>
            </w:r>
          </w:p>
          <w:p w:rsidR="00035589" w:rsidRPr="00035589" w:rsidRDefault="00035589" w:rsidP="00035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</w:pPr>
            <w:r w:rsidRPr="00035589">
              <w:rPr>
                <w:rFonts w:ascii="Times New Roman" w:eastAsia="Calibri" w:hAnsi="Times New Roman" w:cs="Times New Roman"/>
                <w:color w:val="060606"/>
                <w:sz w:val="28"/>
                <w:szCs w:val="28"/>
                <w:lang w:eastAsia="ru-RU"/>
              </w:rPr>
              <w:t>3 этаж главного  корпуса (А310)</w:t>
            </w:r>
          </w:p>
          <w:p w:rsidR="00035589" w:rsidRPr="00035589" w:rsidRDefault="00035589" w:rsidP="0003558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F9F" w:rsidRDefault="00B97F9F"/>
    <w:p w:rsidR="003445C8" w:rsidRDefault="003445C8"/>
    <w:p w:rsidR="003445C8" w:rsidRDefault="003445C8"/>
    <w:sectPr w:rsidR="0034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14"/>
    <w:rsid w:val="00035589"/>
    <w:rsid w:val="002C23B9"/>
    <w:rsid w:val="003445C8"/>
    <w:rsid w:val="00417F14"/>
    <w:rsid w:val="00494AED"/>
    <w:rsid w:val="004E1431"/>
    <w:rsid w:val="008F2ED7"/>
    <w:rsid w:val="00946B13"/>
    <w:rsid w:val="00B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КубГМУ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Беглярова Наталья Викторовна</dc:creator>
  <cp:keywords/>
  <dc:description/>
  <cp:lastModifiedBy>Беглярова Наталья Викторовна</cp:lastModifiedBy>
  <cp:revision>3</cp:revision>
  <dcterms:created xsi:type="dcterms:W3CDTF">2021-07-16T06:55:00Z</dcterms:created>
  <dcterms:modified xsi:type="dcterms:W3CDTF">2021-07-16T07:52:00Z</dcterms:modified>
</cp:coreProperties>
</file>