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9A161F" w:rsidRDefault="003125CC" w:rsidP="009A16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 w:rsidR="008339C9">
        <w:rPr>
          <w:rFonts w:ascii="Times New Roman" w:hAnsi="Times New Roman" w:cs="Times New Roman"/>
          <w:b/>
          <w:sz w:val="24"/>
          <w:szCs w:val="24"/>
        </w:rPr>
        <w:t xml:space="preserve">практики </w:t>
      </w:r>
      <w:r w:rsidR="00247799" w:rsidRPr="00247799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="00247799" w:rsidRPr="00247799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247799" w:rsidRPr="00247799">
        <w:rPr>
          <w:rFonts w:ascii="Times New Roman" w:hAnsi="Times New Roman" w:cs="Times New Roman"/>
          <w:b/>
          <w:sz w:val="24"/>
          <w:szCs w:val="24"/>
        </w:rPr>
        <w:t>.1«Симуляционный курс»</w:t>
      </w:r>
      <w:r w:rsidR="00247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профе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AA0E01">
        <w:rPr>
          <w:rFonts w:ascii="Times New Roman" w:hAnsi="Times New Roman" w:cs="Times New Roman"/>
          <w:b/>
          <w:bCs/>
          <w:sz w:val="24"/>
          <w:szCs w:val="24"/>
        </w:rPr>
        <w:t>ПОП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F7668D" w:rsidRPr="00F7668D">
        <w:rPr>
          <w:rFonts w:ascii="Times New Roman" w:hAnsi="Times New Roman" w:cs="Times New Roman"/>
          <w:b/>
          <w:bCs/>
          <w:sz w:val="24"/>
          <w:szCs w:val="24"/>
        </w:rPr>
        <w:t>«Клиническая лабораторная диагностика»  31.08.05</w:t>
      </w:r>
    </w:p>
    <w:p w:rsidR="00F7668D" w:rsidRDefault="00F7668D" w:rsidP="00312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7E1F3E" w:rsidRPr="00423A1E" w:rsidRDefault="004C1FF1" w:rsidP="004C1F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AA0E01">
        <w:rPr>
          <w:rFonts w:ascii="Times New Roman" w:hAnsi="Times New Roman"/>
          <w:b/>
          <w:sz w:val="24"/>
          <w:szCs w:val="24"/>
        </w:rPr>
        <w:t xml:space="preserve"> </w:t>
      </w:r>
      <w:r w:rsidR="00423A1E" w:rsidRPr="00423A1E">
        <w:rPr>
          <w:rFonts w:ascii="Times New Roman" w:hAnsi="Times New Roman"/>
          <w:b/>
          <w:sz w:val="24"/>
          <w:szCs w:val="24"/>
        </w:rPr>
        <w:t xml:space="preserve">Цель </w:t>
      </w:r>
      <w:r w:rsidR="008339C9">
        <w:rPr>
          <w:rFonts w:ascii="Times New Roman" w:hAnsi="Times New Roman"/>
          <w:sz w:val="24"/>
          <w:szCs w:val="24"/>
        </w:rPr>
        <w:t xml:space="preserve"> </w:t>
      </w:r>
      <w:r w:rsidR="008339C9" w:rsidRPr="008339C9">
        <w:rPr>
          <w:rFonts w:ascii="Times New Roman" w:hAnsi="Times New Roman"/>
          <w:sz w:val="24"/>
          <w:szCs w:val="24"/>
        </w:rPr>
        <w:t>Приобретение профессиональных умений, овладение практическими навыками и компетенциями врача КЛД</w:t>
      </w:r>
    </w:p>
    <w:p w:rsidR="007E1F3E" w:rsidRPr="00134766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bookmark3"/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 w:rsidR="008339C9">
        <w:rPr>
          <w:rFonts w:ascii="Times New Roman" w:hAnsi="Times New Roman"/>
          <w:b/>
          <w:sz w:val="24"/>
          <w:szCs w:val="24"/>
        </w:rPr>
        <w:t xml:space="preserve">практики </w:t>
      </w:r>
      <w:r w:rsidR="00032733"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 w:rsidR="00032733"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«</w:t>
      </w:r>
      <w:r w:rsidR="008339C9" w:rsidRPr="008339C9">
        <w:rPr>
          <w:rFonts w:ascii="Times New Roman" w:hAnsi="Times New Roman"/>
          <w:b/>
          <w:sz w:val="24"/>
          <w:szCs w:val="24"/>
        </w:rPr>
        <w:t>Общеклинические лабораторные исследования</w:t>
      </w:r>
      <w:r w:rsidRPr="00F17E1C">
        <w:rPr>
          <w:rFonts w:ascii="Times New Roman" w:hAnsi="Times New Roman"/>
          <w:b/>
          <w:sz w:val="24"/>
          <w:szCs w:val="24"/>
        </w:rPr>
        <w:t>», соотнесенных с планируемыми результатами освоения образовательной программы</w:t>
      </w:r>
      <w:bookmarkEnd w:id="0"/>
    </w:p>
    <w:p w:rsidR="007E1F3E" w:rsidRPr="00A02601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Pr="00A02601">
        <w:rPr>
          <w:rFonts w:ascii="Times New Roman" w:hAnsi="Times New Roman"/>
          <w:sz w:val="24"/>
          <w:szCs w:val="24"/>
        </w:rPr>
        <w:t xml:space="preserve"> </w:t>
      </w:r>
      <w:r w:rsidR="00247799">
        <w:rPr>
          <w:rFonts w:ascii="Times New Roman" w:hAnsi="Times New Roman"/>
          <w:sz w:val="24"/>
          <w:szCs w:val="24"/>
        </w:rPr>
        <w:t xml:space="preserve"> </w:t>
      </w:r>
      <w:r w:rsidR="00247799" w:rsidRPr="00247799">
        <w:rPr>
          <w:rFonts w:ascii="Times New Roman" w:hAnsi="Times New Roman"/>
          <w:sz w:val="24"/>
          <w:szCs w:val="24"/>
        </w:rPr>
        <w:t>Б</w:t>
      </w:r>
      <w:proofErr w:type="gramStart"/>
      <w:r w:rsidR="00247799" w:rsidRPr="00247799">
        <w:rPr>
          <w:rFonts w:ascii="Times New Roman" w:hAnsi="Times New Roman"/>
          <w:sz w:val="24"/>
          <w:szCs w:val="24"/>
        </w:rPr>
        <w:t>2</w:t>
      </w:r>
      <w:proofErr w:type="gramEnd"/>
      <w:r w:rsidR="00247799" w:rsidRPr="00247799">
        <w:rPr>
          <w:rFonts w:ascii="Times New Roman" w:hAnsi="Times New Roman"/>
          <w:sz w:val="24"/>
          <w:szCs w:val="24"/>
        </w:rPr>
        <w:t>.1</w:t>
      </w:r>
      <w:r w:rsidR="00247799">
        <w:rPr>
          <w:rFonts w:ascii="Times New Roman" w:hAnsi="Times New Roman"/>
          <w:sz w:val="24"/>
          <w:szCs w:val="24"/>
        </w:rPr>
        <w:t xml:space="preserve"> </w:t>
      </w:r>
      <w:r w:rsidR="00247799" w:rsidRPr="00247799">
        <w:rPr>
          <w:rFonts w:ascii="Times New Roman" w:hAnsi="Times New Roman"/>
          <w:sz w:val="24"/>
          <w:szCs w:val="24"/>
        </w:rPr>
        <w:t>«</w:t>
      </w:r>
      <w:proofErr w:type="spellStart"/>
      <w:r w:rsidR="00247799" w:rsidRPr="00247799">
        <w:rPr>
          <w:rFonts w:ascii="Times New Roman" w:hAnsi="Times New Roman"/>
          <w:sz w:val="24"/>
          <w:szCs w:val="24"/>
        </w:rPr>
        <w:t>Симуляционный</w:t>
      </w:r>
      <w:proofErr w:type="spellEnd"/>
      <w:r w:rsidR="00247799" w:rsidRPr="00247799">
        <w:rPr>
          <w:rFonts w:ascii="Times New Roman" w:hAnsi="Times New Roman"/>
          <w:sz w:val="24"/>
          <w:szCs w:val="24"/>
        </w:rPr>
        <w:t xml:space="preserve"> курс»</w:t>
      </w:r>
      <w:r w:rsidR="00247799">
        <w:rPr>
          <w:rFonts w:ascii="Times New Roman" w:hAnsi="Times New Roman"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</w:t>
      </w:r>
      <w:r w:rsidRPr="00A02601">
        <w:rPr>
          <w:rFonts w:ascii="Times New Roman" w:hAnsi="Times New Roman"/>
          <w:sz w:val="24"/>
          <w:szCs w:val="24"/>
        </w:rPr>
        <w:t>и</w:t>
      </w:r>
      <w:r w:rsidRPr="00A02601">
        <w:rPr>
          <w:rFonts w:ascii="Times New Roman" w:hAnsi="Times New Roman"/>
          <w:sz w:val="24"/>
          <w:szCs w:val="24"/>
        </w:rPr>
        <w:t>рование следующих компетенций:</w:t>
      </w:r>
    </w:p>
    <w:p w:rsidR="007E1F3E" w:rsidRPr="00A02601" w:rsidRDefault="00704A37" w:rsidP="004C1FF1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универсальных (У</w:t>
      </w:r>
      <w:r w:rsidR="007E1F3E" w:rsidRPr="00A02601">
        <w:rPr>
          <w:rFonts w:ascii="Times New Roman" w:hAnsi="Times New Roman"/>
          <w:b/>
          <w:sz w:val="24"/>
          <w:szCs w:val="24"/>
        </w:rPr>
        <w:t>К)</w:t>
      </w:r>
      <w:r w:rsidR="007E1F3E" w:rsidRPr="00A02601">
        <w:rPr>
          <w:rFonts w:ascii="Times New Roman" w:hAnsi="Times New Roman"/>
          <w:sz w:val="24"/>
          <w:szCs w:val="24"/>
        </w:rPr>
        <w:t>:</w:t>
      </w:r>
    </w:p>
    <w:p w:rsidR="00704A37" w:rsidRDefault="00704A37" w:rsidP="00704A37">
      <w:pPr>
        <w:pStyle w:val="20"/>
        <w:numPr>
          <w:ilvl w:val="0"/>
          <w:numId w:val="10"/>
        </w:numPr>
        <w:spacing w:line="240" w:lineRule="auto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готовность</w:t>
      </w:r>
      <w:r w:rsidRPr="00704A37">
        <w:rPr>
          <w:color w:val="000000"/>
          <w:sz w:val="24"/>
          <w:szCs w:val="24"/>
          <w:lang w:bidi="ru-RU"/>
        </w:rPr>
        <w:t xml:space="preserve"> к абстрактному мышлению, анализу, синтезу (УК-1);</w:t>
      </w:r>
    </w:p>
    <w:p w:rsidR="00704A37" w:rsidRDefault="00704A37" w:rsidP="00704A37">
      <w:pPr>
        <w:pStyle w:val="20"/>
        <w:numPr>
          <w:ilvl w:val="0"/>
          <w:numId w:val="10"/>
        </w:numPr>
        <w:spacing w:line="240" w:lineRule="auto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готовность</w:t>
      </w:r>
      <w:r w:rsidRPr="00704A37">
        <w:rPr>
          <w:color w:val="000000"/>
          <w:sz w:val="24"/>
          <w:szCs w:val="24"/>
          <w:lang w:bidi="ru-RU"/>
        </w:rPr>
        <w:t xml:space="preserve">  к  управлению   коллективом,   толерантно   воспринимать   социал</w:t>
      </w:r>
      <w:r w:rsidRPr="00704A37">
        <w:rPr>
          <w:color w:val="000000"/>
          <w:sz w:val="24"/>
          <w:szCs w:val="24"/>
          <w:lang w:bidi="ru-RU"/>
        </w:rPr>
        <w:t>ь</w:t>
      </w:r>
      <w:r w:rsidRPr="00704A37">
        <w:rPr>
          <w:color w:val="000000"/>
          <w:sz w:val="24"/>
          <w:szCs w:val="24"/>
          <w:lang w:bidi="ru-RU"/>
        </w:rPr>
        <w:t>ные,   этнические,</w:t>
      </w:r>
      <w:r w:rsidR="009A161F">
        <w:rPr>
          <w:color w:val="000000"/>
          <w:sz w:val="24"/>
          <w:szCs w:val="24"/>
          <w:lang w:bidi="ru-RU"/>
        </w:rPr>
        <w:t xml:space="preserve"> </w:t>
      </w:r>
      <w:r w:rsidRPr="00704A37">
        <w:rPr>
          <w:color w:val="000000"/>
          <w:sz w:val="24"/>
          <w:szCs w:val="24"/>
          <w:lang w:bidi="ru-RU"/>
        </w:rPr>
        <w:t>конфессиональные и культурные различия (УК-2);</w:t>
      </w:r>
    </w:p>
    <w:p w:rsidR="007E1F3E" w:rsidRPr="00704A37" w:rsidRDefault="00704A37" w:rsidP="00704A37">
      <w:pPr>
        <w:pStyle w:val="20"/>
        <w:numPr>
          <w:ilvl w:val="0"/>
          <w:numId w:val="10"/>
        </w:numPr>
        <w:spacing w:line="240" w:lineRule="auto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готовность</w:t>
      </w:r>
      <w:r w:rsidRPr="00704A37">
        <w:rPr>
          <w:color w:val="000000"/>
          <w:sz w:val="24"/>
          <w:szCs w:val="24"/>
          <w:lang w:bidi="ru-RU"/>
        </w:rPr>
        <w:t xml:space="preserve">  к  участию  в  педагогической  деятельности   по   программам   средн</w:t>
      </w:r>
      <w:r w:rsidRPr="00704A37">
        <w:rPr>
          <w:color w:val="000000"/>
          <w:sz w:val="24"/>
          <w:szCs w:val="24"/>
          <w:lang w:bidi="ru-RU"/>
        </w:rPr>
        <w:t>е</w:t>
      </w:r>
      <w:r w:rsidRPr="00704A37">
        <w:rPr>
          <w:color w:val="000000"/>
          <w:sz w:val="24"/>
          <w:szCs w:val="24"/>
          <w:lang w:bidi="ru-RU"/>
        </w:rPr>
        <w:t>го   и   высшего</w:t>
      </w:r>
      <w:r>
        <w:rPr>
          <w:color w:val="000000"/>
          <w:sz w:val="24"/>
          <w:szCs w:val="24"/>
          <w:lang w:bidi="ru-RU"/>
        </w:rPr>
        <w:t xml:space="preserve"> </w:t>
      </w:r>
      <w:r w:rsidRPr="00704A37">
        <w:rPr>
          <w:color w:val="000000"/>
          <w:sz w:val="24"/>
          <w:szCs w:val="24"/>
          <w:lang w:bidi="ru-RU"/>
        </w:rPr>
        <w:t>медицинского  образования  или  среднего  и  высшего  фармаце</w:t>
      </w:r>
      <w:r w:rsidRPr="00704A37">
        <w:rPr>
          <w:color w:val="000000"/>
          <w:sz w:val="24"/>
          <w:szCs w:val="24"/>
          <w:lang w:bidi="ru-RU"/>
        </w:rPr>
        <w:t>в</w:t>
      </w:r>
      <w:r w:rsidRPr="00704A37">
        <w:rPr>
          <w:color w:val="000000"/>
          <w:sz w:val="24"/>
          <w:szCs w:val="24"/>
          <w:lang w:bidi="ru-RU"/>
        </w:rPr>
        <w:t>тического   образования,   а   также   по</w:t>
      </w:r>
      <w:r>
        <w:rPr>
          <w:color w:val="000000"/>
          <w:sz w:val="24"/>
          <w:szCs w:val="24"/>
          <w:lang w:bidi="ru-RU"/>
        </w:rPr>
        <w:t xml:space="preserve"> </w:t>
      </w:r>
      <w:r w:rsidRPr="00704A37">
        <w:rPr>
          <w:color w:val="000000"/>
          <w:sz w:val="24"/>
          <w:szCs w:val="24"/>
          <w:lang w:bidi="ru-RU"/>
        </w:rPr>
        <w:t>дополнительным профессиональным пр</w:t>
      </w:r>
      <w:r w:rsidRPr="00704A37">
        <w:rPr>
          <w:color w:val="000000"/>
          <w:sz w:val="24"/>
          <w:szCs w:val="24"/>
          <w:lang w:bidi="ru-RU"/>
        </w:rPr>
        <w:t>о</w:t>
      </w:r>
      <w:r w:rsidRPr="00704A37">
        <w:rPr>
          <w:color w:val="000000"/>
          <w:sz w:val="24"/>
          <w:szCs w:val="24"/>
          <w:lang w:bidi="ru-RU"/>
        </w:rPr>
        <w:t>граммам для  лиц,  имеющих  среднее  профессиональное  или</w:t>
      </w:r>
      <w:r>
        <w:rPr>
          <w:color w:val="000000"/>
          <w:sz w:val="24"/>
          <w:szCs w:val="24"/>
          <w:lang w:bidi="ru-RU"/>
        </w:rPr>
        <w:t xml:space="preserve"> </w:t>
      </w:r>
      <w:r w:rsidRPr="00704A37">
        <w:rPr>
          <w:color w:val="000000"/>
          <w:sz w:val="24"/>
          <w:szCs w:val="24"/>
          <w:lang w:bidi="ru-RU"/>
        </w:rPr>
        <w:t>высшее  образов</w:t>
      </w:r>
      <w:r w:rsidRPr="00704A37">
        <w:rPr>
          <w:color w:val="000000"/>
          <w:sz w:val="24"/>
          <w:szCs w:val="24"/>
          <w:lang w:bidi="ru-RU"/>
        </w:rPr>
        <w:t>а</w:t>
      </w:r>
      <w:r w:rsidRPr="00704A37">
        <w:rPr>
          <w:color w:val="000000"/>
          <w:sz w:val="24"/>
          <w:szCs w:val="24"/>
          <w:lang w:bidi="ru-RU"/>
        </w:rPr>
        <w:t>ние   в   порядке,   установленном   федеральным   органом   исполнительной   вл</w:t>
      </w:r>
      <w:r w:rsidRPr="00704A37">
        <w:rPr>
          <w:color w:val="000000"/>
          <w:sz w:val="24"/>
          <w:szCs w:val="24"/>
          <w:lang w:bidi="ru-RU"/>
        </w:rPr>
        <w:t>а</w:t>
      </w:r>
      <w:r w:rsidRPr="00704A37">
        <w:rPr>
          <w:color w:val="000000"/>
          <w:sz w:val="24"/>
          <w:szCs w:val="24"/>
          <w:lang w:bidi="ru-RU"/>
        </w:rPr>
        <w:t>сти,</w:t>
      </w:r>
      <w:r>
        <w:rPr>
          <w:color w:val="000000"/>
          <w:sz w:val="24"/>
          <w:szCs w:val="24"/>
          <w:lang w:bidi="ru-RU"/>
        </w:rPr>
        <w:t xml:space="preserve"> </w:t>
      </w:r>
      <w:r w:rsidRPr="00704A37">
        <w:rPr>
          <w:color w:val="000000"/>
          <w:sz w:val="24"/>
          <w:szCs w:val="24"/>
          <w:lang w:bidi="ru-RU"/>
        </w:rPr>
        <w:t>осуществляющим   функции    по    выработке    государственной    политики    и    нормативно-правовому</w:t>
      </w:r>
      <w:r>
        <w:rPr>
          <w:color w:val="000000"/>
          <w:sz w:val="24"/>
          <w:szCs w:val="24"/>
          <w:lang w:bidi="ru-RU"/>
        </w:rPr>
        <w:t xml:space="preserve"> </w:t>
      </w:r>
      <w:r w:rsidRPr="00704A37">
        <w:rPr>
          <w:color w:val="000000"/>
          <w:sz w:val="24"/>
          <w:szCs w:val="24"/>
          <w:lang w:bidi="ru-RU"/>
        </w:rPr>
        <w:t xml:space="preserve">регулированию в </w:t>
      </w:r>
      <w:r>
        <w:rPr>
          <w:color w:val="000000"/>
          <w:sz w:val="24"/>
          <w:szCs w:val="24"/>
          <w:lang w:bidi="ru-RU"/>
        </w:rPr>
        <w:t xml:space="preserve">сфере здравоохранения (УК-3) </w:t>
      </w:r>
    </w:p>
    <w:p w:rsidR="007E1F3E" w:rsidRPr="00704A37" w:rsidRDefault="007E1F3E" w:rsidP="00704A37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4A37">
        <w:rPr>
          <w:rFonts w:ascii="Times New Roman" w:hAnsi="Times New Roman"/>
          <w:b/>
          <w:sz w:val="24"/>
          <w:szCs w:val="24"/>
        </w:rPr>
        <w:t>профессиональных (ПК)</w:t>
      </w:r>
      <w:r w:rsidRPr="00704A37">
        <w:rPr>
          <w:rFonts w:ascii="Times New Roman" w:hAnsi="Times New Roman"/>
          <w:sz w:val="24"/>
          <w:szCs w:val="24"/>
        </w:rPr>
        <w:t>:</w:t>
      </w:r>
    </w:p>
    <w:p w:rsidR="008339C9" w:rsidRDefault="00247799" w:rsidP="00247799">
      <w:pPr>
        <w:pStyle w:val="a8"/>
        <w:numPr>
          <w:ilvl w:val="0"/>
          <w:numId w:val="21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47799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осуществлению комплекса мероприятий, направленных на сохран</w:t>
      </w:r>
      <w:r w:rsidRPr="00247799"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Pr="00247799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ние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4779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 укрепление здоровья и включающих в себя формирование здорового образа </w:t>
      </w:r>
      <w:proofErr w:type="spellStart"/>
      <w:r w:rsidRPr="00247799">
        <w:rPr>
          <w:rFonts w:ascii="Times New Roman" w:hAnsi="Times New Roman" w:cs="Times New Roman"/>
          <w:color w:val="000000"/>
          <w:sz w:val="24"/>
          <w:szCs w:val="24"/>
          <w:lang w:bidi="ru-RU"/>
        </w:rPr>
        <w:t>жизни</w:t>
      </w:r>
      <w:proofErr w:type="gramStart"/>
      <w:r w:rsidRPr="00247799">
        <w:rPr>
          <w:rFonts w:ascii="Times New Roman" w:hAnsi="Times New Roman" w:cs="Times New Roman"/>
          <w:color w:val="000000"/>
          <w:sz w:val="24"/>
          <w:szCs w:val="24"/>
          <w:lang w:bidi="ru-RU"/>
        </w:rPr>
        <w:t>,п</w:t>
      </w:r>
      <w:proofErr w:type="gramEnd"/>
      <w:r w:rsidRPr="00247799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редупреждение</w:t>
      </w:r>
      <w:proofErr w:type="spellEnd"/>
      <w:r w:rsidRPr="0024779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возникновения и (или) распространения заболеваний, их раннюю диагностику, выявление причин и условий их возникновения и развития, а </w:t>
      </w:r>
      <w:proofErr w:type="spellStart"/>
      <w:r w:rsidRPr="00247799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такженаправленных</w:t>
      </w:r>
      <w:proofErr w:type="spellEnd"/>
      <w:r w:rsidRPr="0024779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 устранение вредного влияния на здоровье человека факт</w:t>
      </w:r>
      <w:r w:rsidRPr="0024779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Pr="00247799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ров среды его обитания (ПК-1);</w:t>
      </w:r>
    </w:p>
    <w:p w:rsidR="00247799" w:rsidRDefault="00247799" w:rsidP="00247799">
      <w:pPr>
        <w:pStyle w:val="a8"/>
        <w:numPr>
          <w:ilvl w:val="0"/>
          <w:numId w:val="21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247799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проведению противоэпидемических мероприятий, организации защ</w:t>
      </w:r>
      <w:r w:rsidRPr="00247799">
        <w:rPr>
          <w:rFonts w:ascii="Times New Roman" w:hAnsi="Times New Roman" w:cs="Times New Roman"/>
          <w:color w:val="000000"/>
          <w:sz w:val="24"/>
          <w:szCs w:val="24"/>
          <w:lang w:bidi="ru-RU"/>
        </w:rPr>
        <w:t>и</w:t>
      </w:r>
      <w:r w:rsidRPr="00247799">
        <w:rPr>
          <w:rFonts w:ascii="Times New Roman" w:hAnsi="Times New Roman" w:cs="Times New Roman"/>
          <w:color w:val="000000"/>
          <w:sz w:val="24"/>
          <w:szCs w:val="24"/>
          <w:lang w:bidi="ru-RU"/>
        </w:rPr>
        <w:t>ты населения в очагах особо опасных инфекций, при ухудшении радиационной о</w:t>
      </w:r>
      <w:r w:rsidRPr="00247799">
        <w:rPr>
          <w:rFonts w:ascii="Times New Roman" w:hAnsi="Times New Roman" w:cs="Times New Roman"/>
          <w:color w:val="000000"/>
          <w:sz w:val="24"/>
          <w:szCs w:val="24"/>
          <w:lang w:bidi="ru-RU"/>
        </w:rPr>
        <w:t>б</w:t>
      </w:r>
      <w:r w:rsidRPr="00247799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становки, стихийных бедствиях и иных чрезвычайных ситуациях (ПК-3);</w:t>
      </w:r>
    </w:p>
    <w:p w:rsidR="00247799" w:rsidRPr="00247799" w:rsidRDefault="00247799" w:rsidP="00247799">
      <w:pPr>
        <w:pStyle w:val="a8"/>
        <w:numPr>
          <w:ilvl w:val="0"/>
          <w:numId w:val="21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247799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организации медицинской помощи при чрезвычайных ситуациях, в том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47799">
        <w:rPr>
          <w:rFonts w:ascii="Times New Roman" w:hAnsi="Times New Roman" w:cs="Times New Roman"/>
          <w:color w:val="000000"/>
          <w:sz w:val="24"/>
          <w:szCs w:val="24"/>
          <w:lang w:bidi="ru-RU"/>
        </w:rPr>
        <w:t>числе медицинской эвакуации (ПК-10).</w:t>
      </w:r>
    </w:p>
    <w:p w:rsidR="008339C9" w:rsidRPr="008339C9" w:rsidRDefault="008339C9" w:rsidP="008339C9">
      <w:pPr>
        <w:pStyle w:val="a8"/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3061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Pr="007E1F3E">
        <w:rPr>
          <w:rFonts w:ascii="Times New Roman" w:hAnsi="Times New Roman"/>
          <w:sz w:val="24"/>
          <w:szCs w:val="24"/>
        </w:rPr>
        <w:t xml:space="preserve">дисциплины </w:t>
      </w:r>
      <w:r w:rsidR="00DC324D" w:rsidRPr="00DC324D">
        <w:rPr>
          <w:rFonts w:ascii="Times New Roman" w:hAnsi="Times New Roman"/>
          <w:sz w:val="24"/>
          <w:szCs w:val="24"/>
        </w:rPr>
        <w:t>Б</w:t>
      </w:r>
      <w:proofErr w:type="gramStart"/>
      <w:r w:rsidR="00DC324D" w:rsidRPr="00DC324D">
        <w:rPr>
          <w:rFonts w:ascii="Times New Roman" w:hAnsi="Times New Roman"/>
          <w:sz w:val="24"/>
          <w:szCs w:val="24"/>
        </w:rPr>
        <w:t>2</w:t>
      </w:r>
      <w:proofErr w:type="gramEnd"/>
      <w:r w:rsidR="00DC324D" w:rsidRPr="00DC324D">
        <w:rPr>
          <w:rFonts w:ascii="Times New Roman" w:hAnsi="Times New Roman"/>
          <w:sz w:val="24"/>
          <w:szCs w:val="24"/>
        </w:rPr>
        <w:t>.1 «</w:t>
      </w:r>
      <w:proofErr w:type="spellStart"/>
      <w:r w:rsidR="00DC324D" w:rsidRPr="00DC324D">
        <w:rPr>
          <w:rFonts w:ascii="Times New Roman" w:hAnsi="Times New Roman"/>
          <w:sz w:val="24"/>
          <w:szCs w:val="24"/>
        </w:rPr>
        <w:t>Симуляционный</w:t>
      </w:r>
      <w:proofErr w:type="spellEnd"/>
      <w:r w:rsidR="00DC324D" w:rsidRPr="00DC324D">
        <w:rPr>
          <w:rFonts w:ascii="Times New Roman" w:hAnsi="Times New Roman"/>
          <w:sz w:val="24"/>
          <w:szCs w:val="24"/>
        </w:rPr>
        <w:t xml:space="preserve"> курс» </w:t>
      </w:r>
      <w:r w:rsidR="00DC32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553904">
        <w:rPr>
          <w:rFonts w:ascii="Times New Roman" w:hAnsi="Times New Roman"/>
          <w:sz w:val="24"/>
          <w:szCs w:val="24"/>
        </w:rPr>
        <w:t>клинический ординатор</w:t>
      </w:r>
      <w:r w:rsidRPr="00F43061">
        <w:rPr>
          <w:rFonts w:ascii="Times New Roman" w:hAnsi="Times New Roman"/>
          <w:sz w:val="24"/>
          <w:szCs w:val="24"/>
        </w:rPr>
        <w:t xml:space="preserve"> должен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D6BB0">
        <w:rPr>
          <w:rFonts w:ascii="Times New Roman" w:hAnsi="Times New Roman"/>
          <w:b/>
          <w:sz w:val="24"/>
          <w:szCs w:val="24"/>
        </w:rPr>
        <w:t>нать</w:t>
      </w:r>
      <w:r w:rsidRPr="00E543BE">
        <w:rPr>
          <w:rFonts w:ascii="Times New Roman" w:hAnsi="Times New Roman"/>
          <w:b/>
          <w:i/>
          <w:sz w:val="24"/>
          <w:szCs w:val="24"/>
        </w:rPr>
        <w:t>:</w:t>
      </w:r>
    </w:p>
    <w:p w:rsidR="00247799" w:rsidRPr="00247799" w:rsidRDefault="00247799" w:rsidP="00247799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799">
        <w:rPr>
          <w:rFonts w:ascii="Times New Roman" w:hAnsi="Times New Roman" w:cs="Times New Roman"/>
          <w:sz w:val="24"/>
          <w:szCs w:val="24"/>
        </w:rPr>
        <w:t xml:space="preserve">Основы  законодательства  об  охране  здоровья граждан,  основные  нормативные  и регламентирующие  документы  в здравоохранении Российской Федерации; </w:t>
      </w:r>
    </w:p>
    <w:p w:rsidR="00247799" w:rsidRPr="00247799" w:rsidRDefault="00247799" w:rsidP="00247799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799">
        <w:rPr>
          <w:rFonts w:ascii="Times New Roman" w:hAnsi="Times New Roman" w:cs="Times New Roman"/>
          <w:sz w:val="24"/>
          <w:szCs w:val="24"/>
        </w:rPr>
        <w:t xml:space="preserve">Основы трудового законодательства; </w:t>
      </w:r>
    </w:p>
    <w:p w:rsidR="00247799" w:rsidRPr="00247799" w:rsidRDefault="00247799" w:rsidP="00247799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799">
        <w:rPr>
          <w:rFonts w:ascii="Times New Roman" w:hAnsi="Times New Roman" w:cs="Times New Roman"/>
          <w:sz w:val="24"/>
          <w:szCs w:val="24"/>
        </w:rPr>
        <w:t xml:space="preserve">Правила врачебной этики; </w:t>
      </w:r>
    </w:p>
    <w:p w:rsidR="00247799" w:rsidRPr="00247799" w:rsidRDefault="00247799" w:rsidP="00247799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799">
        <w:rPr>
          <w:rFonts w:ascii="Times New Roman" w:hAnsi="Times New Roman" w:cs="Times New Roman"/>
          <w:sz w:val="24"/>
          <w:szCs w:val="24"/>
        </w:rPr>
        <w:t xml:space="preserve">Законодательные,  нормативно-правовые, инструктивно-методические  документы, </w:t>
      </w:r>
    </w:p>
    <w:p w:rsidR="00247799" w:rsidRDefault="00247799" w:rsidP="00247799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799">
        <w:rPr>
          <w:rFonts w:ascii="Times New Roman" w:hAnsi="Times New Roman" w:cs="Times New Roman"/>
          <w:sz w:val="24"/>
          <w:szCs w:val="24"/>
        </w:rPr>
        <w:t>определяющие</w:t>
      </w:r>
      <w:proofErr w:type="gramEnd"/>
      <w:r w:rsidRPr="00247799">
        <w:rPr>
          <w:rFonts w:ascii="Times New Roman" w:hAnsi="Times New Roman" w:cs="Times New Roman"/>
          <w:sz w:val="24"/>
          <w:szCs w:val="24"/>
        </w:rPr>
        <w:t xml:space="preserve">  деятельность  лабораторий медицинских  организаций  и  управл</w:t>
      </w:r>
      <w:r w:rsidRPr="00247799">
        <w:rPr>
          <w:rFonts w:ascii="Times New Roman" w:hAnsi="Times New Roman" w:cs="Times New Roman"/>
          <w:sz w:val="24"/>
          <w:szCs w:val="24"/>
        </w:rPr>
        <w:t>е</w:t>
      </w:r>
      <w:r w:rsidRPr="00247799">
        <w:rPr>
          <w:rFonts w:ascii="Times New Roman" w:hAnsi="Times New Roman" w:cs="Times New Roman"/>
          <w:sz w:val="24"/>
          <w:szCs w:val="24"/>
        </w:rPr>
        <w:t>ние качеством  клинических  лабораторных исследований;</w:t>
      </w:r>
    </w:p>
    <w:p w:rsidR="002C02DA" w:rsidRPr="002C02DA" w:rsidRDefault="00423A1E" w:rsidP="002C02DA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BE0">
        <w:rPr>
          <w:rFonts w:ascii="Times New Roman" w:hAnsi="Times New Roman" w:cs="Times New Roman"/>
          <w:sz w:val="24"/>
          <w:szCs w:val="24"/>
        </w:rPr>
        <w:t xml:space="preserve"> </w:t>
      </w:r>
      <w:r w:rsidR="002C02DA" w:rsidRPr="002C02DA">
        <w:rPr>
          <w:rFonts w:ascii="Times New Roman" w:hAnsi="Times New Roman" w:cs="Times New Roman"/>
          <w:sz w:val="24"/>
          <w:szCs w:val="24"/>
        </w:rPr>
        <w:t>Принципы  работы  и  правила  эксплуатации основных  типов  измерительных  приборов, анализаторов  и  другого  оборудования, используемого  при  выполн</w:t>
      </w:r>
      <w:r w:rsidR="002C02DA" w:rsidRPr="002C02DA">
        <w:rPr>
          <w:rFonts w:ascii="Times New Roman" w:hAnsi="Times New Roman" w:cs="Times New Roman"/>
          <w:sz w:val="24"/>
          <w:szCs w:val="24"/>
        </w:rPr>
        <w:t>е</w:t>
      </w:r>
      <w:r w:rsidR="002C02DA" w:rsidRPr="002C02DA">
        <w:rPr>
          <w:rFonts w:ascii="Times New Roman" w:hAnsi="Times New Roman" w:cs="Times New Roman"/>
          <w:sz w:val="24"/>
          <w:szCs w:val="24"/>
        </w:rPr>
        <w:t>нии  клинических лабораторных исследований;</w:t>
      </w:r>
    </w:p>
    <w:p w:rsidR="00117B0C" w:rsidRPr="001A1BE0" w:rsidRDefault="002C02DA" w:rsidP="002C02DA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C02DA">
        <w:rPr>
          <w:rFonts w:ascii="Times New Roman" w:hAnsi="Times New Roman" w:cs="Times New Roman"/>
          <w:sz w:val="24"/>
          <w:szCs w:val="24"/>
        </w:rPr>
        <w:t xml:space="preserve">равила  оказания  первой  помощи  при </w:t>
      </w:r>
      <w:proofErr w:type="spellStart"/>
      <w:r w:rsidRPr="002C02DA">
        <w:rPr>
          <w:rFonts w:ascii="Times New Roman" w:hAnsi="Times New Roman" w:cs="Times New Roman"/>
          <w:sz w:val="24"/>
          <w:szCs w:val="24"/>
        </w:rPr>
        <w:t>жизнеугрожающих</w:t>
      </w:r>
      <w:proofErr w:type="spellEnd"/>
      <w:r w:rsidRPr="002C02DA">
        <w:rPr>
          <w:rFonts w:ascii="Times New Roman" w:hAnsi="Times New Roman" w:cs="Times New Roman"/>
          <w:sz w:val="24"/>
          <w:szCs w:val="24"/>
        </w:rPr>
        <w:t xml:space="preserve"> и неотложных состо</w:t>
      </w:r>
      <w:r w:rsidRPr="002C02DA">
        <w:rPr>
          <w:rFonts w:ascii="Times New Roman" w:hAnsi="Times New Roman" w:cs="Times New Roman"/>
          <w:sz w:val="24"/>
          <w:szCs w:val="24"/>
        </w:rPr>
        <w:t>я</w:t>
      </w:r>
      <w:r w:rsidRPr="002C02DA">
        <w:rPr>
          <w:rFonts w:ascii="Times New Roman" w:hAnsi="Times New Roman" w:cs="Times New Roman"/>
          <w:sz w:val="24"/>
          <w:szCs w:val="24"/>
        </w:rPr>
        <w:t>ниях;</w:t>
      </w:r>
      <w:r w:rsidR="00247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F3E" w:rsidRPr="002D6BB0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2D6BB0">
        <w:rPr>
          <w:rFonts w:ascii="Times New Roman" w:hAnsi="Times New Roman"/>
          <w:b/>
          <w:sz w:val="24"/>
          <w:szCs w:val="24"/>
        </w:rPr>
        <w:t>меть:</w:t>
      </w:r>
    </w:p>
    <w:p w:rsidR="00787812" w:rsidRDefault="001A1BE0" w:rsidP="001A1BE0">
      <w:pPr>
        <w:pStyle w:val="a7"/>
        <w:numPr>
          <w:ilvl w:val="0"/>
          <w:numId w:val="17"/>
        </w:numPr>
        <w:spacing w:line="240" w:lineRule="auto"/>
      </w:pPr>
      <w:r w:rsidRPr="001A1BE0">
        <w:t>Устанавливать причинно-следственные связи между лабораторными показателями и заболеваниями</w:t>
      </w:r>
    </w:p>
    <w:p w:rsidR="001A1BE0" w:rsidRDefault="001A1BE0" w:rsidP="001A1BE0">
      <w:pPr>
        <w:pStyle w:val="a7"/>
        <w:numPr>
          <w:ilvl w:val="0"/>
          <w:numId w:val="17"/>
        </w:numPr>
        <w:spacing w:line="240" w:lineRule="auto"/>
      </w:pPr>
      <w:proofErr w:type="gramStart"/>
      <w:r w:rsidRPr="001A1BE0">
        <w:t>Устанавливать взаимопонимание</w:t>
      </w:r>
      <w:proofErr w:type="gramEnd"/>
      <w:r w:rsidRPr="001A1BE0">
        <w:t>, направленное на эффективное оказание диагн</w:t>
      </w:r>
      <w:r w:rsidRPr="001A1BE0">
        <w:t>о</w:t>
      </w:r>
      <w:r w:rsidRPr="001A1BE0">
        <w:t xml:space="preserve">стической медицинской помощи пациентам </w:t>
      </w:r>
    </w:p>
    <w:p w:rsidR="001A1BE0" w:rsidRDefault="001A1BE0" w:rsidP="001A1BE0">
      <w:pPr>
        <w:pStyle w:val="a7"/>
        <w:numPr>
          <w:ilvl w:val="0"/>
          <w:numId w:val="17"/>
        </w:numPr>
        <w:spacing w:line="240" w:lineRule="auto"/>
      </w:pPr>
      <w:r w:rsidRPr="001A1BE0">
        <w:t>Передать в доступной и полной форме имеющиеся знания по специальным дисц</w:t>
      </w:r>
      <w:r w:rsidRPr="001A1BE0">
        <w:t>и</w:t>
      </w:r>
      <w:r w:rsidRPr="001A1BE0">
        <w:t>плинам</w:t>
      </w:r>
      <w:r>
        <w:t>.</w:t>
      </w:r>
    </w:p>
    <w:p w:rsidR="002C02DA" w:rsidRDefault="008339C9" w:rsidP="002C02DA">
      <w:pPr>
        <w:pStyle w:val="a7"/>
        <w:numPr>
          <w:ilvl w:val="0"/>
          <w:numId w:val="17"/>
        </w:numPr>
        <w:spacing w:line="240" w:lineRule="auto"/>
      </w:pPr>
      <w:r>
        <w:t xml:space="preserve"> </w:t>
      </w:r>
      <w:r w:rsidR="002C02DA">
        <w:t>Организовать  рабочее  место  для  проведения морфологических  (цитологич</w:t>
      </w:r>
      <w:r w:rsidR="002C02DA">
        <w:t>е</w:t>
      </w:r>
      <w:r w:rsidR="002C02DA">
        <w:t xml:space="preserve">ских), биохимических,  иммунологических  и  других исследований;  </w:t>
      </w:r>
    </w:p>
    <w:p w:rsidR="002C02DA" w:rsidRDefault="002C02DA" w:rsidP="002C02DA">
      <w:pPr>
        <w:pStyle w:val="a7"/>
        <w:numPr>
          <w:ilvl w:val="0"/>
          <w:numId w:val="17"/>
        </w:numPr>
        <w:spacing w:line="240" w:lineRule="auto"/>
      </w:pPr>
      <w:r>
        <w:t>Организовать выполнение лабораторного исследования в соответствии с требов</w:t>
      </w:r>
      <w:r>
        <w:t>а</w:t>
      </w:r>
      <w:r>
        <w:t>ниями по охране труда, санитарно-эпидемическими требованиями;</w:t>
      </w:r>
    </w:p>
    <w:p w:rsidR="007B5547" w:rsidRDefault="002C02DA" w:rsidP="002C02DA">
      <w:pPr>
        <w:pStyle w:val="a7"/>
        <w:numPr>
          <w:ilvl w:val="0"/>
          <w:numId w:val="17"/>
        </w:numPr>
        <w:spacing w:line="240" w:lineRule="auto"/>
      </w:pPr>
      <w:r>
        <w:t xml:space="preserve">Провести лабораторное обследование больных с помощью </w:t>
      </w:r>
      <w:proofErr w:type="gramStart"/>
      <w:r>
        <w:t>экспресс-методов</w:t>
      </w:r>
      <w:proofErr w:type="gramEnd"/>
      <w:r>
        <w:t xml:space="preserve"> (</w:t>
      </w:r>
      <w:proofErr w:type="spellStart"/>
      <w:r>
        <w:t>пр</w:t>
      </w:r>
      <w:r>
        <w:t>и</w:t>
      </w:r>
      <w:r>
        <w:t>отравлениях</w:t>
      </w:r>
      <w:proofErr w:type="spellEnd"/>
      <w:r>
        <w:t>, массовых поражениях, катастрофах, авариях, неотложных состоян</w:t>
      </w:r>
      <w:r>
        <w:t>и</w:t>
      </w:r>
      <w:r>
        <w:t>ях);</w:t>
      </w:r>
    </w:p>
    <w:p w:rsidR="007B5547" w:rsidRDefault="007B5547" w:rsidP="007B5547">
      <w:pPr>
        <w:pStyle w:val="a7"/>
        <w:tabs>
          <w:tab w:val="clear" w:pos="756"/>
        </w:tabs>
        <w:spacing w:line="240" w:lineRule="auto"/>
        <w:rPr>
          <w:b/>
        </w:rPr>
      </w:pPr>
      <w:r w:rsidRPr="007B5547">
        <w:rPr>
          <w:b/>
        </w:rPr>
        <w:t>Владеть:</w:t>
      </w:r>
    </w:p>
    <w:p w:rsidR="001A1BE0" w:rsidRPr="001A1BE0" w:rsidRDefault="001A1BE0" w:rsidP="001A1BE0">
      <w:pPr>
        <w:pStyle w:val="a7"/>
        <w:numPr>
          <w:ilvl w:val="0"/>
          <w:numId w:val="20"/>
        </w:numPr>
        <w:spacing w:line="240" w:lineRule="auto"/>
      </w:pPr>
      <w:r w:rsidRPr="001A1BE0">
        <w:t>Навыками информационного поиска</w:t>
      </w:r>
      <w:r>
        <w:t>, н</w:t>
      </w:r>
      <w:r w:rsidRPr="001A1BE0">
        <w:t>авыками устного общения</w:t>
      </w:r>
      <w:r>
        <w:t>, н</w:t>
      </w:r>
      <w:r w:rsidRPr="001A1BE0">
        <w:t>авыками работы со справочной литературой</w:t>
      </w:r>
      <w:r>
        <w:t>.</w:t>
      </w:r>
    </w:p>
    <w:p w:rsidR="00EC694A" w:rsidRDefault="00EC694A" w:rsidP="00EC694A">
      <w:pPr>
        <w:pStyle w:val="a7"/>
        <w:numPr>
          <w:ilvl w:val="0"/>
          <w:numId w:val="18"/>
        </w:numPr>
        <w:spacing w:line="240" w:lineRule="auto"/>
      </w:pPr>
      <w:r>
        <w:t>Технологией  выполнения  наиболее распространенных  видов  лабораторных исследований  с  использованием  лабораторного оборудования и информац</w:t>
      </w:r>
      <w:r>
        <w:t>и</w:t>
      </w:r>
      <w:r>
        <w:t xml:space="preserve">онных систем; </w:t>
      </w:r>
    </w:p>
    <w:p w:rsidR="00EC694A" w:rsidRDefault="00EC694A" w:rsidP="00EC694A">
      <w:pPr>
        <w:pStyle w:val="a7"/>
        <w:numPr>
          <w:ilvl w:val="0"/>
          <w:numId w:val="18"/>
        </w:numPr>
        <w:spacing w:line="240" w:lineRule="auto"/>
      </w:pPr>
      <w:r>
        <w:t xml:space="preserve">Технологией  выполнения  </w:t>
      </w:r>
      <w:proofErr w:type="gramStart"/>
      <w:r>
        <w:t>лабораторных</w:t>
      </w:r>
      <w:proofErr w:type="gramEnd"/>
      <w:r>
        <w:t xml:space="preserve">  экспресс-исследований;</w:t>
      </w:r>
    </w:p>
    <w:p w:rsidR="007B5547" w:rsidRDefault="00EC694A" w:rsidP="00EC694A">
      <w:pPr>
        <w:pStyle w:val="a7"/>
        <w:numPr>
          <w:ilvl w:val="0"/>
          <w:numId w:val="18"/>
        </w:numPr>
        <w:spacing w:line="240" w:lineRule="auto"/>
      </w:pPr>
      <w:r>
        <w:t>Технологией  организации  и  выполнения контроля качества  лабораторных исследований;</w:t>
      </w:r>
      <w:r w:rsidR="001A1BE0">
        <w:t xml:space="preserve"> </w:t>
      </w:r>
    </w:p>
    <w:p w:rsidR="002C02DA" w:rsidRDefault="002C02DA" w:rsidP="002C02DA">
      <w:pPr>
        <w:pStyle w:val="a7"/>
        <w:numPr>
          <w:ilvl w:val="0"/>
          <w:numId w:val="18"/>
        </w:numPr>
        <w:spacing w:line="240" w:lineRule="auto"/>
      </w:pPr>
      <w:r>
        <w:t>Методиками составления плана лабораторного обследования пациентов и и</w:t>
      </w:r>
      <w:r>
        <w:t>н</w:t>
      </w:r>
      <w:r>
        <w:t>терпретации результатов лабораторных исследований на этапах профилактики,</w:t>
      </w:r>
    </w:p>
    <w:p w:rsidR="002C02DA" w:rsidRDefault="002C02DA" w:rsidP="002C02DA">
      <w:pPr>
        <w:pStyle w:val="a7"/>
        <w:tabs>
          <w:tab w:val="clear" w:pos="756"/>
        </w:tabs>
        <w:spacing w:line="240" w:lineRule="auto"/>
        <w:ind w:left="396" w:firstLine="0"/>
      </w:pPr>
      <w:r>
        <w:t xml:space="preserve">            диагностики и </w:t>
      </w:r>
      <w:proofErr w:type="gramStart"/>
      <w:r>
        <w:t>лечения</w:t>
      </w:r>
      <w:proofErr w:type="gramEnd"/>
      <w:r>
        <w:t xml:space="preserve"> наиболее распространенных заболеваниях </w:t>
      </w:r>
      <w:proofErr w:type="spellStart"/>
      <w:r>
        <w:t>сердечносо</w:t>
      </w:r>
      <w:proofErr w:type="spellEnd"/>
      <w:r>
        <w:t xml:space="preserve"> </w:t>
      </w:r>
    </w:p>
    <w:p w:rsidR="002C02DA" w:rsidRDefault="002C02DA" w:rsidP="002C02DA">
      <w:pPr>
        <w:pStyle w:val="a7"/>
        <w:tabs>
          <w:tab w:val="clear" w:pos="756"/>
        </w:tabs>
        <w:spacing w:line="240" w:lineRule="auto"/>
        <w:ind w:left="396" w:firstLine="0"/>
      </w:pPr>
      <w:r>
        <w:t xml:space="preserve">            </w:t>
      </w:r>
      <w:proofErr w:type="spellStart"/>
      <w:r>
        <w:t>судистой</w:t>
      </w:r>
      <w:proofErr w:type="spellEnd"/>
      <w:r>
        <w:t xml:space="preserve">, дыхательной, пищеварительной, мочеполовой, опорно-двигательной, </w:t>
      </w:r>
    </w:p>
    <w:p w:rsidR="007E1F3E" w:rsidRDefault="002C02DA" w:rsidP="002C02DA">
      <w:pPr>
        <w:pStyle w:val="a7"/>
        <w:tabs>
          <w:tab w:val="clear" w:pos="756"/>
        </w:tabs>
        <w:spacing w:line="240" w:lineRule="auto"/>
        <w:ind w:left="396" w:firstLine="0"/>
      </w:pPr>
      <w:r>
        <w:t xml:space="preserve">            нервной, иммунной, эндокринной систем, а также при неотложных состояниях:</w:t>
      </w:r>
    </w:p>
    <w:p w:rsidR="002C02DA" w:rsidRDefault="002C02DA" w:rsidP="002C02DA">
      <w:pPr>
        <w:pStyle w:val="a7"/>
        <w:tabs>
          <w:tab w:val="clear" w:pos="756"/>
        </w:tabs>
        <w:spacing w:line="240" w:lineRule="auto"/>
        <w:ind w:left="396" w:firstLine="0"/>
      </w:pPr>
    </w:p>
    <w:p w:rsidR="006077AC" w:rsidRPr="00F8398B" w:rsidRDefault="008339C9" w:rsidP="00DC324D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jc w:val="both"/>
        <w:outlineLvl w:val="9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bidi="ru-RU"/>
        </w:rPr>
        <w:t xml:space="preserve">Место </w:t>
      </w:r>
      <w:r w:rsidR="006077AC" w:rsidRPr="00F8398B">
        <w:rPr>
          <w:rFonts w:cs="Times New Roman"/>
          <w:color w:val="000000"/>
          <w:sz w:val="24"/>
          <w:szCs w:val="24"/>
          <w:lang w:bidi="ru-RU"/>
        </w:rPr>
        <w:t xml:space="preserve"> дисциплины</w:t>
      </w:r>
      <w:r>
        <w:rPr>
          <w:rFonts w:cs="Times New Roman"/>
          <w:color w:val="000000"/>
          <w:sz w:val="24"/>
          <w:szCs w:val="24"/>
          <w:lang w:bidi="ru-RU"/>
        </w:rPr>
        <w:t xml:space="preserve"> практики </w:t>
      </w:r>
      <w:r w:rsidR="006077AC" w:rsidRPr="00F8398B">
        <w:rPr>
          <w:rFonts w:cs="Times New Roman"/>
          <w:color w:val="000000"/>
          <w:sz w:val="24"/>
          <w:szCs w:val="24"/>
          <w:lang w:bidi="ru-RU"/>
        </w:rPr>
        <w:t xml:space="preserve"> </w:t>
      </w:r>
      <w:r w:rsidR="00DC324D" w:rsidRPr="00DC324D">
        <w:rPr>
          <w:rFonts w:cs="Times New Roman"/>
          <w:color w:val="000000"/>
          <w:sz w:val="24"/>
          <w:szCs w:val="24"/>
          <w:lang w:bidi="ru-RU"/>
        </w:rPr>
        <w:t>Б</w:t>
      </w:r>
      <w:proofErr w:type="gramStart"/>
      <w:r w:rsidR="00DC324D" w:rsidRPr="00DC324D">
        <w:rPr>
          <w:rFonts w:cs="Times New Roman"/>
          <w:color w:val="000000"/>
          <w:sz w:val="24"/>
          <w:szCs w:val="24"/>
          <w:lang w:bidi="ru-RU"/>
        </w:rPr>
        <w:t>2</w:t>
      </w:r>
      <w:proofErr w:type="gramEnd"/>
      <w:r w:rsidR="00DC324D" w:rsidRPr="00DC324D">
        <w:rPr>
          <w:rFonts w:cs="Times New Roman"/>
          <w:color w:val="000000"/>
          <w:sz w:val="24"/>
          <w:szCs w:val="24"/>
          <w:lang w:bidi="ru-RU"/>
        </w:rPr>
        <w:t>.1 «</w:t>
      </w:r>
      <w:proofErr w:type="spellStart"/>
      <w:r w:rsidR="00DC324D" w:rsidRPr="00DC324D">
        <w:rPr>
          <w:rFonts w:cs="Times New Roman"/>
          <w:color w:val="000000"/>
          <w:sz w:val="24"/>
          <w:szCs w:val="24"/>
          <w:lang w:bidi="ru-RU"/>
        </w:rPr>
        <w:t>Симуляционный</w:t>
      </w:r>
      <w:proofErr w:type="spellEnd"/>
      <w:r w:rsidR="00DC324D" w:rsidRPr="00DC324D">
        <w:rPr>
          <w:rFonts w:cs="Times New Roman"/>
          <w:color w:val="000000"/>
          <w:sz w:val="24"/>
          <w:szCs w:val="24"/>
          <w:lang w:bidi="ru-RU"/>
        </w:rPr>
        <w:t xml:space="preserve"> курс» </w:t>
      </w:r>
      <w:bookmarkStart w:id="1" w:name="_GoBack"/>
      <w:bookmarkEnd w:id="1"/>
      <w:r w:rsidR="00DC324D">
        <w:rPr>
          <w:rFonts w:cs="Times New Roman"/>
          <w:color w:val="000000"/>
          <w:sz w:val="24"/>
          <w:szCs w:val="24"/>
          <w:lang w:bidi="ru-RU"/>
        </w:rPr>
        <w:t xml:space="preserve"> </w:t>
      </w:r>
      <w:r w:rsidR="006077AC" w:rsidRPr="00F8398B">
        <w:rPr>
          <w:rFonts w:cs="Times New Roman"/>
          <w:color w:val="000000"/>
          <w:sz w:val="24"/>
          <w:szCs w:val="24"/>
          <w:lang w:bidi="ru-RU"/>
        </w:rPr>
        <w:t>в структуре ООП университета</w:t>
      </w:r>
    </w:p>
    <w:p w:rsidR="00285720" w:rsidRDefault="008339C9" w:rsidP="0028572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28572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</w:t>
      </w:r>
      <w:r w:rsidR="00285720" w:rsidRPr="00285720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Учебная дисциплина «</w:t>
      </w:r>
      <w:proofErr w:type="spellStart"/>
      <w:r w:rsidR="00285720" w:rsidRPr="00285720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Симуляционный</w:t>
      </w:r>
      <w:proofErr w:type="spellEnd"/>
      <w:r w:rsidR="00285720" w:rsidRPr="0028572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курс» относится к специальности «Клинич</w:t>
      </w:r>
      <w:r w:rsidR="00285720" w:rsidRPr="00285720"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="00285720" w:rsidRPr="00285720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ская лабораторная диагностика» и относится к базовой части практики.</w:t>
      </w:r>
      <w:r w:rsidRPr="0028572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EC694A" w:rsidRPr="00285720" w:rsidRDefault="008339C9" w:rsidP="0028572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28572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285720" w:rsidRPr="00285720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 </w:t>
      </w:r>
    </w:p>
    <w:p w:rsidR="006077AC" w:rsidRPr="004C1FF1" w:rsidRDefault="006077AC" w:rsidP="004C1FF1">
      <w:pPr>
        <w:pStyle w:val="a7"/>
        <w:numPr>
          <w:ilvl w:val="0"/>
          <w:numId w:val="3"/>
        </w:numPr>
        <w:spacing w:line="240" w:lineRule="auto"/>
        <w:ind w:left="0" w:firstLine="709"/>
        <w:rPr>
          <w:b/>
        </w:rPr>
      </w:pPr>
      <w:r w:rsidRPr="004C1FF1">
        <w:rPr>
          <w:b/>
        </w:rPr>
        <w:t>Общая трудоемкость дисциплины:</w:t>
      </w:r>
    </w:p>
    <w:p w:rsidR="008339C9" w:rsidRPr="00C57E98" w:rsidRDefault="00EC694A" w:rsidP="00285720">
      <w:pPr>
        <w:pStyle w:val="a7"/>
        <w:tabs>
          <w:tab w:val="clear" w:pos="756"/>
        </w:tabs>
        <w:spacing w:line="240" w:lineRule="auto"/>
        <w:ind w:left="0" w:firstLine="709"/>
      </w:pPr>
      <w:r>
        <w:t xml:space="preserve"> </w:t>
      </w:r>
      <w:r w:rsidR="00285720">
        <w:t>3 ЗЕ, 108</w:t>
      </w:r>
      <w:r w:rsidR="008339C9" w:rsidRPr="008339C9">
        <w:t xml:space="preserve"> часов</w:t>
      </w:r>
      <w:r w:rsidR="008339C9">
        <w:t xml:space="preserve"> </w:t>
      </w:r>
    </w:p>
    <w:p w:rsidR="00C57E98" w:rsidRDefault="00C57E98" w:rsidP="00AD4C1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4C1E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  <w:r w:rsidR="00134766" w:rsidRPr="00AD4C1E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904"/>
        <w:gridCol w:w="1927"/>
        <w:gridCol w:w="5968"/>
      </w:tblGrid>
      <w:tr w:rsidR="00285720" w:rsidRPr="00285720" w:rsidTr="003277AD">
        <w:tc>
          <w:tcPr>
            <w:tcW w:w="663" w:type="dxa"/>
          </w:tcPr>
          <w:p w:rsidR="00285720" w:rsidRPr="00285720" w:rsidRDefault="00285720" w:rsidP="00285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8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8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/№</w:t>
            </w:r>
          </w:p>
        </w:tc>
        <w:tc>
          <w:tcPr>
            <w:tcW w:w="904" w:type="dxa"/>
          </w:tcPr>
          <w:p w:rsidR="00285720" w:rsidRPr="00285720" w:rsidRDefault="00285720" w:rsidP="00285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ком-</w:t>
            </w:r>
            <w:proofErr w:type="spellStart"/>
            <w:r w:rsidRPr="0028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петен</w:t>
            </w:r>
            <w:proofErr w:type="spellEnd"/>
            <w:r w:rsidRPr="0028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28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1927" w:type="dxa"/>
          </w:tcPr>
          <w:p w:rsidR="00285720" w:rsidRPr="00285720" w:rsidRDefault="00285720" w:rsidP="00285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уче</w:t>
            </w:r>
            <w:r w:rsidRPr="0028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28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ной дисципл</w:t>
            </w:r>
            <w:r w:rsidRPr="0028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28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 (модуля)</w:t>
            </w:r>
          </w:p>
        </w:tc>
        <w:tc>
          <w:tcPr>
            <w:tcW w:w="5969" w:type="dxa"/>
          </w:tcPr>
          <w:p w:rsidR="00285720" w:rsidRPr="00285720" w:rsidRDefault="00285720" w:rsidP="00285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раздела в дидактических единицах (т</w:t>
            </w:r>
            <w:r w:rsidRPr="0028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28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 разделов, модульные единицы)</w:t>
            </w:r>
          </w:p>
        </w:tc>
      </w:tr>
      <w:tr w:rsidR="00285720" w:rsidRPr="00285720" w:rsidTr="003277AD">
        <w:tc>
          <w:tcPr>
            <w:tcW w:w="663" w:type="dxa"/>
          </w:tcPr>
          <w:p w:rsidR="00285720" w:rsidRPr="00285720" w:rsidRDefault="00285720" w:rsidP="00285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</w:tcPr>
          <w:p w:rsidR="00285720" w:rsidRPr="00285720" w:rsidRDefault="00285720" w:rsidP="00285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УК-2, УК-3, ПК-1, ПК-3, ПК-10</w:t>
            </w:r>
          </w:p>
        </w:tc>
        <w:tc>
          <w:tcPr>
            <w:tcW w:w="1927" w:type="dxa"/>
          </w:tcPr>
          <w:p w:rsidR="00285720" w:rsidRPr="00285720" w:rsidRDefault="00285720" w:rsidP="00285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 помощь при критических состояниях</w:t>
            </w:r>
          </w:p>
        </w:tc>
        <w:tc>
          <w:tcPr>
            <w:tcW w:w="5969" w:type="dxa"/>
          </w:tcPr>
          <w:p w:rsidR="00285720" w:rsidRPr="00285720" w:rsidRDefault="00285720" w:rsidP="00285720">
            <w:pPr>
              <w:numPr>
                <w:ilvl w:val="0"/>
                <w:numId w:val="22"/>
              </w:num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неотложных мероприятий при шоковых состояниях.</w:t>
            </w:r>
          </w:p>
          <w:p w:rsidR="00285720" w:rsidRPr="00285720" w:rsidRDefault="00285720" w:rsidP="00285720">
            <w:pPr>
              <w:numPr>
                <w:ilvl w:val="0"/>
                <w:numId w:val="22"/>
              </w:num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неотложных мероприятий при нарушен</w:t>
            </w:r>
            <w:r w:rsidRPr="0028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8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функций жизненно важных систем организма.</w:t>
            </w:r>
          </w:p>
          <w:p w:rsidR="00285720" w:rsidRPr="00285720" w:rsidRDefault="00285720" w:rsidP="0028572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неотложных мероприятий при </w:t>
            </w:r>
            <w:proofErr w:type="spellStart"/>
            <w:r w:rsidRPr="0028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8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8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литравме</w:t>
            </w:r>
            <w:proofErr w:type="spellEnd"/>
            <w:r w:rsidRPr="0028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5720" w:rsidRPr="00285720" w:rsidRDefault="00285720" w:rsidP="00285720">
            <w:pPr>
              <w:numPr>
                <w:ilvl w:val="0"/>
                <w:numId w:val="22"/>
              </w:num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неотложных мероприятий при комах неясной этиологии.</w:t>
            </w:r>
          </w:p>
        </w:tc>
      </w:tr>
      <w:tr w:rsidR="00285720" w:rsidRPr="00285720" w:rsidTr="003277AD">
        <w:tc>
          <w:tcPr>
            <w:tcW w:w="663" w:type="dxa"/>
          </w:tcPr>
          <w:p w:rsidR="00285720" w:rsidRPr="00285720" w:rsidRDefault="00285720" w:rsidP="00285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04" w:type="dxa"/>
          </w:tcPr>
          <w:p w:rsidR="00285720" w:rsidRPr="00285720" w:rsidRDefault="00285720" w:rsidP="00285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УК-2, УК-3, ПК-1, ПК-3, ПК-10</w:t>
            </w:r>
          </w:p>
        </w:tc>
        <w:tc>
          <w:tcPr>
            <w:tcW w:w="1927" w:type="dxa"/>
          </w:tcPr>
          <w:p w:rsidR="00285720" w:rsidRPr="00285720" w:rsidRDefault="00285720" w:rsidP="00285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 чрезвычайных ситуаций в КДЛ</w:t>
            </w:r>
          </w:p>
        </w:tc>
        <w:tc>
          <w:tcPr>
            <w:tcW w:w="5969" w:type="dxa"/>
          </w:tcPr>
          <w:p w:rsidR="00285720" w:rsidRPr="00285720" w:rsidRDefault="00285720" w:rsidP="00285720">
            <w:pPr>
              <w:numPr>
                <w:ilvl w:val="0"/>
                <w:numId w:val="23"/>
              </w:num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 биологической, химической, </w:t>
            </w:r>
            <w:proofErr w:type="spellStart"/>
            <w:r w:rsidRPr="0028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</w:t>
            </w:r>
            <w:proofErr w:type="gramStart"/>
            <w:r w:rsidRPr="0028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28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8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8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электроопасности</w:t>
            </w:r>
            <w:proofErr w:type="spellEnd"/>
            <w:r w:rsidRPr="0028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лабораторной службе.</w:t>
            </w:r>
          </w:p>
          <w:p w:rsidR="00285720" w:rsidRPr="00285720" w:rsidRDefault="00285720" w:rsidP="00285720">
            <w:pPr>
              <w:numPr>
                <w:ilvl w:val="0"/>
                <w:numId w:val="23"/>
              </w:num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техники безопасности КДЛ.</w:t>
            </w:r>
          </w:p>
          <w:p w:rsidR="00285720" w:rsidRPr="00285720" w:rsidRDefault="00285720" w:rsidP="00285720">
            <w:pPr>
              <w:numPr>
                <w:ilvl w:val="0"/>
                <w:numId w:val="23"/>
              </w:num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  </w:t>
            </w:r>
            <w:proofErr w:type="spellStart"/>
            <w:r w:rsidRPr="0028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28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работе в КДЛ</w:t>
            </w:r>
          </w:p>
          <w:p w:rsidR="00285720" w:rsidRPr="00285720" w:rsidRDefault="00285720" w:rsidP="00285720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5720" w:rsidRPr="00285720" w:rsidRDefault="00285720" w:rsidP="00285720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1F3E" w:rsidRDefault="007E1F3E" w:rsidP="008339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6740" w:rsidRPr="00A06740" w:rsidRDefault="00A06740" w:rsidP="004C1FF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740">
        <w:rPr>
          <w:rFonts w:ascii="Times New Roman" w:hAnsi="Times New Roman" w:cs="Times New Roman"/>
          <w:b/>
          <w:bCs/>
          <w:sz w:val="24"/>
          <w:szCs w:val="24"/>
        </w:rPr>
        <w:t xml:space="preserve">Виды </w:t>
      </w:r>
      <w:r w:rsidR="00BD2A80">
        <w:rPr>
          <w:rFonts w:ascii="Times New Roman" w:hAnsi="Times New Roman" w:cs="Times New Roman"/>
          <w:b/>
          <w:bCs/>
          <w:sz w:val="24"/>
          <w:szCs w:val="24"/>
        </w:rPr>
        <w:t>самостоятельной работы клинических ординаторов</w:t>
      </w:r>
      <w:r w:rsidRPr="00A067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06740" w:rsidRDefault="008339C9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Ведение дневника практики</w:t>
      </w:r>
    </w:p>
    <w:p w:rsidR="00A06740" w:rsidRDefault="008339C9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Подготовка отчета по практике</w:t>
      </w:r>
    </w:p>
    <w:p w:rsidR="00A06740" w:rsidRDefault="008339C9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6740">
        <w:rPr>
          <w:rFonts w:ascii="Times New Roman" w:hAnsi="Times New Roman" w:cs="Times New Roman"/>
          <w:bCs/>
          <w:sz w:val="24"/>
          <w:szCs w:val="24"/>
        </w:rPr>
        <w:t>Самоподготовка по вопросам итоговых занятий</w:t>
      </w:r>
    </w:p>
    <w:p w:rsidR="00A06740" w:rsidRPr="008339C9" w:rsidRDefault="008339C9" w:rsidP="008339C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2A80">
        <w:rPr>
          <w:rFonts w:ascii="Times New Roman" w:hAnsi="Times New Roman" w:cs="Times New Roman"/>
          <w:bCs/>
          <w:sz w:val="24"/>
          <w:szCs w:val="24"/>
        </w:rPr>
        <w:t>Подготовка рефератов</w:t>
      </w:r>
    </w:p>
    <w:p w:rsidR="00BD2A80" w:rsidRPr="008339C9" w:rsidRDefault="008339C9" w:rsidP="008339C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6740" w:rsidRPr="008339C9">
        <w:rPr>
          <w:rFonts w:ascii="Times New Roman" w:hAnsi="Times New Roman" w:cs="Times New Roman"/>
          <w:bCs/>
          <w:sz w:val="24"/>
          <w:szCs w:val="24"/>
        </w:rPr>
        <w:t>Подготовка к зачетному занятию</w:t>
      </w:r>
    </w:p>
    <w:p w:rsidR="007E1746" w:rsidRPr="006D2BBE" w:rsidRDefault="007E1746" w:rsidP="00D06A69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740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285720" w:rsidRPr="00D06A69" w:rsidRDefault="00285720" w:rsidP="00D06A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285720">
        <w:rPr>
          <w:rFonts w:ascii="Times New Roman" w:hAnsi="Times New Roman" w:cs="Times New Roman"/>
          <w:bCs/>
          <w:sz w:val="24"/>
          <w:szCs w:val="24"/>
        </w:rPr>
        <w:t>В период прохождения практики ординаторы обязаны подчиняться правилам внутре</w:t>
      </w:r>
      <w:r w:rsidRPr="00285720">
        <w:rPr>
          <w:rFonts w:ascii="Times New Roman" w:hAnsi="Times New Roman" w:cs="Times New Roman"/>
          <w:bCs/>
          <w:sz w:val="24"/>
          <w:szCs w:val="24"/>
        </w:rPr>
        <w:t>н</w:t>
      </w:r>
      <w:r w:rsidRPr="00285720">
        <w:rPr>
          <w:rFonts w:ascii="Times New Roman" w:hAnsi="Times New Roman" w:cs="Times New Roman"/>
          <w:bCs/>
          <w:sz w:val="24"/>
          <w:szCs w:val="24"/>
        </w:rPr>
        <w:t>него трудового распорядка л</w:t>
      </w:r>
      <w:r>
        <w:rPr>
          <w:rFonts w:ascii="Times New Roman" w:hAnsi="Times New Roman" w:cs="Times New Roman"/>
          <w:bCs/>
          <w:sz w:val="24"/>
          <w:szCs w:val="24"/>
        </w:rPr>
        <w:t>ечебно-профилактических учрежде</w:t>
      </w:r>
      <w:r w:rsidRPr="00285720">
        <w:rPr>
          <w:rFonts w:ascii="Times New Roman" w:hAnsi="Times New Roman" w:cs="Times New Roman"/>
          <w:bCs/>
          <w:sz w:val="24"/>
          <w:szCs w:val="24"/>
        </w:rPr>
        <w:t>ний, строго соблюдать технику безопасн</w:t>
      </w:r>
      <w:r>
        <w:rPr>
          <w:rFonts w:ascii="Times New Roman" w:hAnsi="Times New Roman" w:cs="Times New Roman"/>
          <w:bCs/>
          <w:sz w:val="24"/>
          <w:szCs w:val="24"/>
        </w:rPr>
        <w:t>ости и санитарно-противоэпидеми</w:t>
      </w:r>
      <w:r w:rsidRPr="00285720">
        <w:rPr>
          <w:rFonts w:ascii="Times New Roman" w:hAnsi="Times New Roman" w:cs="Times New Roman"/>
          <w:bCs/>
          <w:sz w:val="24"/>
          <w:szCs w:val="24"/>
        </w:rPr>
        <w:t xml:space="preserve">ческий режим. </w:t>
      </w:r>
      <w:proofErr w:type="gramStart"/>
      <w:r w:rsidRPr="00285720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285720">
        <w:rPr>
          <w:rFonts w:ascii="Times New Roman" w:hAnsi="Times New Roman" w:cs="Times New Roman"/>
          <w:bCs/>
          <w:sz w:val="24"/>
          <w:szCs w:val="24"/>
        </w:rPr>
        <w:t xml:space="preserve"> выполн</w:t>
      </w:r>
      <w:r w:rsidRPr="00285720">
        <w:rPr>
          <w:rFonts w:ascii="Times New Roman" w:hAnsi="Times New Roman" w:cs="Times New Roman"/>
          <w:bCs/>
          <w:sz w:val="24"/>
          <w:szCs w:val="24"/>
        </w:rPr>
        <w:t>е</w:t>
      </w:r>
      <w:r w:rsidRPr="00285720">
        <w:rPr>
          <w:rFonts w:ascii="Times New Roman" w:hAnsi="Times New Roman" w:cs="Times New Roman"/>
          <w:bCs/>
          <w:sz w:val="24"/>
          <w:szCs w:val="24"/>
        </w:rPr>
        <w:t>нием программы практики ординаторов осуществляют: руководитель практики и неп</w:t>
      </w:r>
      <w:r w:rsidRPr="00285720">
        <w:rPr>
          <w:rFonts w:ascii="Times New Roman" w:hAnsi="Times New Roman" w:cs="Times New Roman"/>
          <w:bCs/>
          <w:sz w:val="24"/>
          <w:szCs w:val="24"/>
        </w:rPr>
        <w:t>о</w:t>
      </w:r>
      <w:r w:rsidRPr="00285720">
        <w:rPr>
          <w:rFonts w:ascii="Times New Roman" w:hAnsi="Times New Roman" w:cs="Times New Roman"/>
          <w:bCs/>
          <w:sz w:val="24"/>
          <w:szCs w:val="24"/>
        </w:rPr>
        <w:t>средственные руководители практики − представители лечебно-профилактических учр</w:t>
      </w:r>
      <w:r w:rsidRPr="00285720">
        <w:rPr>
          <w:rFonts w:ascii="Times New Roman" w:hAnsi="Times New Roman" w:cs="Times New Roman"/>
          <w:bCs/>
          <w:sz w:val="24"/>
          <w:szCs w:val="24"/>
        </w:rPr>
        <w:t>е</w:t>
      </w:r>
      <w:r w:rsidRPr="00285720">
        <w:rPr>
          <w:rFonts w:ascii="Times New Roman" w:hAnsi="Times New Roman" w:cs="Times New Roman"/>
          <w:bCs/>
          <w:sz w:val="24"/>
          <w:szCs w:val="24"/>
        </w:rPr>
        <w:t>жде</w:t>
      </w:r>
      <w:r>
        <w:rPr>
          <w:rFonts w:ascii="Times New Roman" w:hAnsi="Times New Roman" w:cs="Times New Roman"/>
          <w:bCs/>
          <w:sz w:val="24"/>
          <w:szCs w:val="24"/>
        </w:rPr>
        <w:t xml:space="preserve">ний. </w:t>
      </w:r>
      <w:r w:rsidRPr="00285720">
        <w:rPr>
          <w:rFonts w:ascii="Times New Roman" w:hAnsi="Times New Roman" w:cs="Times New Roman"/>
          <w:bCs/>
          <w:sz w:val="24"/>
          <w:szCs w:val="24"/>
        </w:rPr>
        <w:t xml:space="preserve">Во время прохождения практики ординатор должен вести дневник. Общий </w:t>
      </w:r>
      <w:proofErr w:type="gramStart"/>
      <w:r w:rsidRPr="00285720">
        <w:rPr>
          <w:rFonts w:ascii="Times New Roman" w:hAnsi="Times New Roman" w:cs="Times New Roman"/>
          <w:bCs/>
          <w:sz w:val="24"/>
          <w:szCs w:val="24"/>
        </w:rPr>
        <w:t>ко</w:t>
      </w:r>
      <w:r w:rsidRPr="00285720">
        <w:rPr>
          <w:rFonts w:ascii="Times New Roman" w:hAnsi="Times New Roman" w:cs="Times New Roman"/>
          <w:bCs/>
          <w:sz w:val="24"/>
          <w:szCs w:val="24"/>
        </w:rPr>
        <w:t>н</w:t>
      </w:r>
      <w:r w:rsidRPr="00285720">
        <w:rPr>
          <w:rFonts w:ascii="Times New Roman" w:hAnsi="Times New Roman" w:cs="Times New Roman"/>
          <w:bCs/>
          <w:sz w:val="24"/>
          <w:szCs w:val="24"/>
        </w:rPr>
        <w:t>троль за</w:t>
      </w:r>
      <w:proofErr w:type="gramEnd"/>
      <w:r w:rsidRPr="00285720">
        <w:rPr>
          <w:rFonts w:ascii="Times New Roman" w:hAnsi="Times New Roman" w:cs="Times New Roman"/>
          <w:bCs/>
          <w:sz w:val="24"/>
          <w:szCs w:val="24"/>
        </w:rPr>
        <w:t xml:space="preserve"> ведением дневников осуществляют руководители практики, текущий контроль − непосредственные руководители практики − представители лечебно-профилактических учреждений, что позволяет обеспечить текущий контроль и управление качеством орган</w:t>
      </w:r>
      <w:r w:rsidRPr="00285720">
        <w:rPr>
          <w:rFonts w:ascii="Times New Roman" w:hAnsi="Times New Roman" w:cs="Times New Roman"/>
          <w:bCs/>
          <w:sz w:val="24"/>
          <w:szCs w:val="24"/>
        </w:rPr>
        <w:t>и</w:t>
      </w:r>
      <w:r w:rsidRPr="00285720">
        <w:rPr>
          <w:rFonts w:ascii="Times New Roman" w:hAnsi="Times New Roman" w:cs="Times New Roman"/>
          <w:bCs/>
          <w:sz w:val="24"/>
          <w:szCs w:val="24"/>
        </w:rPr>
        <w:t xml:space="preserve">зации и содержания практики. </w:t>
      </w:r>
      <w:r w:rsidRPr="00D06A69">
        <w:rPr>
          <w:rFonts w:ascii="Times New Roman" w:hAnsi="Times New Roman" w:cs="Times New Roman"/>
          <w:bCs/>
          <w:sz w:val="24"/>
          <w:szCs w:val="24"/>
        </w:rPr>
        <w:t>По окончании практики непосредственный руководитель практики совместно с руководителем практики составляет характеристику на каждого о</w:t>
      </w:r>
      <w:r w:rsidRPr="00D06A69">
        <w:rPr>
          <w:rFonts w:ascii="Times New Roman" w:hAnsi="Times New Roman" w:cs="Times New Roman"/>
          <w:bCs/>
          <w:sz w:val="24"/>
          <w:szCs w:val="24"/>
        </w:rPr>
        <w:t>р</w:t>
      </w:r>
      <w:r w:rsidRPr="00D06A69">
        <w:rPr>
          <w:rFonts w:ascii="Times New Roman" w:hAnsi="Times New Roman" w:cs="Times New Roman"/>
          <w:bCs/>
          <w:sz w:val="24"/>
          <w:szCs w:val="24"/>
        </w:rPr>
        <w:t>динатора, где отражаются результаты его работы в лечебно-профилактическом учрежд</w:t>
      </w:r>
      <w:r w:rsidRPr="00D06A69">
        <w:rPr>
          <w:rFonts w:ascii="Times New Roman" w:hAnsi="Times New Roman" w:cs="Times New Roman"/>
          <w:bCs/>
          <w:sz w:val="24"/>
          <w:szCs w:val="24"/>
        </w:rPr>
        <w:t>е</w:t>
      </w:r>
      <w:r w:rsidRPr="00D06A69">
        <w:rPr>
          <w:rFonts w:ascii="Times New Roman" w:hAnsi="Times New Roman" w:cs="Times New Roman"/>
          <w:bCs/>
          <w:sz w:val="24"/>
          <w:szCs w:val="24"/>
        </w:rPr>
        <w:t>нии, что учитывается во время проведения зачета. Зачет сдаётся по окончании практики. Основным условием для допуска ординатора к зачету является полное выполнение пр</w:t>
      </w:r>
      <w:r w:rsidRPr="00D06A69">
        <w:rPr>
          <w:rFonts w:ascii="Times New Roman" w:hAnsi="Times New Roman" w:cs="Times New Roman"/>
          <w:bCs/>
          <w:sz w:val="24"/>
          <w:szCs w:val="24"/>
        </w:rPr>
        <w:t>о</w:t>
      </w:r>
      <w:r w:rsidRPr="00D06A69">
        <w:rPr>
          <w:rFonts w:ascii="Times New Roman" w:hAnsi="Times New Roman" w:cs="Times New Roman"/>
          <w:bCs/>
          <w:sz w:val="24"/>
          <w:szCs w:val="24"/>
        </w:rPr>
        <w:t>граммы практики, наличие оформленного и заверенного отчета. При проведении зачета проверяются знания ординатора в объеме программы практики.</w:t>
      </w:r>
    </w:p>
    <w:p w:rsidR="00285720" w:rsidRPr="00D06A69" w:rsidRDefault="00D06A69" w:rsidP="00D06A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285720" w:rsidRPr="00D06A69">
        <w:rPr>
          <w:rFonts w:ascii="Times New Roman" w:hAnsi="Times New Roman" w:cs="Times New Roman"/>
          <w:bCs/>
          <w:sz w:val="24"/>
          <w:szCs w:val="24"/>
        </w:rPr>
        <w:t>Для допуска к зачету ординаторы должны представить аттестационной комиссии, с</w:t>
      </w:r>
      <w:r w:rsidR="00285720" w:rsidRPr="00D06A69">
        <w:rPr>
          <w:rFonts w:ascii="Times New Roman" w:hAnsi="Times New Roman" w:cs="Times New Roman"/>
          <w:bCs/>
          <w:sz w:val="24"/>
          <w:szCs w:val="24"/>
        </w:rPr>
        <w:t>о</w:t>
      </w:r>
      <w:r w:rsidR="00285720" w:rsidRPr="00D06A69">
        <w:rPr>
          <w:rFonts w:ascii="Times New Roman" w:hAnsi="Times New Roman" w:cs="Times New Roman"/>
          <w:bCs/>
          <w:sz w:val="24"/>
          <w:szCs w:val="24"/>
        </w:rPr>
        <w:t>стоящей из заведующего кафедрой, руководителя практики и непосредственного руков</w:t>
      </w:r>
      <w:r w:rsidR="00285720" w:rsidRPr="00D06A69">
        <w:rPr>
          <w:rFonts w:ascii="Times New Roman" w:hAnsi="Times New Roman" w:cs="Times New Roman"/>
          <w:bCs/>
          <w:sz w:val="24"/>
          <w:szCs w:val="24"/>
        </w:rPr>
        <w:t>о</w:t>
      </w:r>
      <w:r w:rsidR="00285720" w:rsidRPr="00D06A69">
        <w:rPr>
          <w:rFonts w:ascii="Times New Roman" w:hAnsi="Times New Roman" w:cs="Times New Roman"/>
          <w:bCs/>
          <w:sz w:val="24"/>
          <w:szCs w:val="24"/>
        </w:rPr>
        <w:t xml:space="preserve">дителя, следующие документы: </w:t>
      </w:r>
    </w:p>
    <w:p w:rsidR="00285720" w:rsidRPr="00285720" w:rsidRDefault="00285720" w:rsidP="00D06A69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720">
        <w:rPr>
          <w:rFonts w:ascii="Times New Roman" w:hAnsi="Times New Roman" w:cs="Times New Roman"/>
          <w:bCs/>
          <w:sz w:val="24"/>
          <w:szCs w:val="24"/>
        </w:rPr>
        <w:t>отчет о прохождении практики;</w:t>
      </w:r>
    </w:p>
    <w:p w:rsidR="00285720" w:rsidRPr="00285720" w:rsidRDefault="00D06A69" w:rsidP="00D06A69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285720" w:rsidRPr="00285720">
        <w:rPr>
          <w:rFonts w:ascii="Times New Roman" w:hAnsi="Times New Roman" w:cs="Times New Roman"/>
          <w:bCs/>
          <w:sz w:val="24"/>
          <w:szCs w:val="24"/>
        </w:rPr>
        <w:t>невник ординатора.</w:t>
      </w:r>
    </w:p>
    <w:p w:rsidR="00B45BFB" w:rsidRDefault="00B45BFB" w:rsidP="00032733">
      <w:pPr>
        <w:pStyle w:val="a8"/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аттестация: </w:t>
      </w:r>
      <w:r w:rsidRPr="00B45BFB">
        <w:rPr>
          <w:rFonts w:ascii="Times New Roman" w:hAnsi="Times New Roman" w:cs="Times New Roman"/>
          <w:b/>
          <w:bCs/>
          <w:sz w:val="24"/>
          <w:szCs w:val="24"/>
        </w:rPr>
        <w:t>зачтено</w:t>
      </w:r>
    </w:p>
    <w:p w:rsidR="00B45BFB" w:rsidRPr="004C1FF1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FF1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Составители: </w:t>
      </w:r>
      <w:r w:rsidR="00553904">
        <w:rPr>
          <w:rFonts w:ascii="Times New Roman" w:hAnsi="Times New Roman" w:cs="Times New Roman"/>
          <w:bCs/>
          <w:sz w:val="24"/>
          <w:szCs w:val="24"/>
        </w:rPr>
        <w:t xml:space="preserve">   Филиппов Е.Ф., Колесникова Н.В.</w:t>
      </w:r>
    </w:p>
    <w:sectPr w:rsidR="00B45BFB" w:rsidRPr="004C1FF1" w:rsidSect="00A41E50">
      <w:headerReference w:type="default" r:id="rId9"/>
      <w:headerReference w:type="first" r:id="rId10"/>
      <w:pgSz w:w="11906" w:h="16838"/>
      <w:pgMar w:top="1701" w:right="851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BE7" w:rsidRDefault="001C0BE7" w:rsidP="003125CC">
      <w:pPr>
        <w:spacing w:after="0" w:line="240" w:lineRule="auto"/>
      </w:pPr>
      <w:r>
        <w:separator/>
      </w:r>
    </w:p>
  </w:endnote>
  <w:endnote w:type="continuationSeparator" w:id="0">
    <w:p w:rsidR="001C0BE7" w:rsidRDefault="001C0BE7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BE7" w:rsidRDefault="001C0BE7" w:rsidP="003125CC">
      <w:pPr>
        <w:spacing w:after="0" w:line="240" w:lineRule="auto"/>
      </w:pPr>
      <w:r>
        <w:separator/>
      </w:r>
    </w:p>
  </w:footnote>
  <w:footnote w:type="continuationSeparator" w:id="0">
    <w:p w:rsidR="001C0BE7" w:rsidRDefault="001C0BE7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64804"/>
      <w:docPartObj>
        <w:docPartGallery w:val="Page Numbers (Top of Page)"/>
        <w:docPartUnique/>
      </w:docPartObj>
    </w:sdtPr>
    <w:sdtEndPr/>
    <w:sdtContent>
      <w:p w:rsidR="00FE2CFB" w:rsidRDefault="00FE2CF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24D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CFB" w:rsidRDefault="00FE2CF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66F4"/>
    <w:multiLevelType w:val="multilevel"/>
    <w:tmpl w:val="15ACED12"/>
    <w:lvl w:ilvl="0">
      <w:start w:val="1"/>
      <w:numFmt w:val="decimal"/>
      <w:lvlText w:val="%1."/>
      <w:lvlJc w:val="left"/>
      <w:pPr>
        <w:ind w:left="804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44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4" w:hanging="1800"/>
      </w:pPr>
      <w:rPr>
        <w:rFonts w:hint="default"/>
      </w:rPr>
    </w:lvl>
  </w:abstractNum>
  <w:abstractNum w:abstractNumId="1">
    <w:nsid w:val="14622A12"/>
    <w:multiLevelType w:val="hybridMultilevel"/>
    <w:tmpl w:val="440C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C2B72"/>
    <w:multiLevelType w:val="hybridMultilevel"/>
    <w:tmpl w:val="BFE66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76C1E"/>
    <w:multiLevelType w:val="hybridMultilevel"/>
    <w:tmpl w:val="48347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16B1F26"/>
    <w:multiLevelType w:val="hybridMultilevel"/>
    <w:tmpl w:val="53A0B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32631"/>
    <w:multiLevelType w:val="hybridMultilevel"/>
    <w:tmpl w:val="AB58EE00"/>
    <w:lvl w:ilvl="0" w:tplc="041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7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8">
    <w:nsid w:val="488C6644"/>
    <w:multiLevelType w:val="hybridMultilevel"/>
    <w:tmpl w:val="5BD47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07421"/>
    <w:multiLevelType w:val="hybridMultilevel"/>
    <w:tmpl w:val="884C5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3">
    <w:nsid w:val="5BDE12CD"/>
    <w:multiLevelType w:val="hybridMultilevel"/>
    <w:tmpl w:val="FCFE5D2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3057BCD"/>
    <w:multiLevelType w:val="hybridMultilevel"/>
    <w:tmpl w:val="6B38B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6B18AB"/>
    <w:multiLevelType w:val="hybridMultilevel"/>
    <w:tmpl w:val="9BF206C8"/>
    <w:lvl w:ilvl="0" w:tplc="0419000F">
      <w:start w:val="1"/>
      <w:numFmt w:val="decimal"/>
      <w:lvlText w:val="%1."/>
      <w:lvlJc w:val="left"/>
      <w:pPr>
        <w:ind w:left="8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  <w:rPr>
        <w:rFonts w:cs="Times New Roman"/>
      </w:rPr>
    </w:lvl>
  </w:abstractNum>
  <w:abstractNum w:abstractNumId="17">
    <w:nsid w:val="68863989"/>
    <w:multiLevelType w:val="hybridMultilevel"/>
    <w:tmpl w:val="F5E26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C0509B"/>
    <w:multiLevelType w:val="hybridMultilevel"/>
    <w:tmpl w:val="04A6C69A"/>
    <w:lvl w:ilvl="0" w:tplc="041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0">
    <w:nsid w:val="6ED658C2"/>
    <w:multiLevelType w:val="hybridMultilevel"/>
    <w:tmpl w:val="A2EA950C"/>
    <w:lvl w:ilvl="0" w:tplc="041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1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F609FE"/>
    <w:multiLevelType w:val="hybridMultilevel"/>
    <w:tmpl w:val="F7D06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8"/>
  </w:num>
  <w:num w:numId="6">
    <w:abstractNumId w:val="12"/>
  </w:num>
  <w:num w:numId="7">
    <w:abstractNumId w:val="4"/>
  </w:num>
  <w:num w:numId="8">
    <w:abstractNumId w:val="23"/>
  </w:num>
  <w:num w:numId="9">
    <w:abstractNumId w:val="21"/>
  </w:num>
  <w:num w:numId="10">
    <w:abstractNumId w:val="22"/>
  </w:num>
  <w:num w:numId="11">
    <w:abstractNumId w:val="14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8"/>
  </w:num>
  <w:num w:numId="17">
    <w:abstractNumId w:val="9"/>
  </w:num>
  <w:num w:numId="18">
    <w:abstractNumId w:val="20"/>
  </w:num>
  <w:num w:numId="19">
    <w:abstractNumId w:val="19"/>
  </w:num>
  <w:num w:numId="20">
    <w:abstractNumId w:val="6"/>
  </w:num>
  <w:num w:numId="21">
    <w:abstractNumId w:val="5"/>
  </w:num>
  <w:num w:numId="22">
    <w:abstractNumId w:val="16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E4"/>
    <w:rsid w:val="00032733"/>
    <w:rsid w:val="000F1F90"/>
    <w:rsid w:val="00117B0C"/>
    <w:rsid w:val="00134766"/>
    <w:rsid w:val="00184652"/>
    <w:rsid w:val="0018494B"/>
    <w:rsid w:val="00196F92"/>
    <w:rsid w:val="001A1BE0"/>
    <w:rsid w:val="001B53DF"/>
    <w:rsid w:val="001C0BE7"/>
    <w:rsid w:val="00216CBE"/>
    <w:rsid w:val="00247799"/>
    <w:rsid w:val="00271BD4"/>
    <w:rsid w:val="00285720"/>
    <w:rsid w:val="002A5313"/>
    <w:rsid w:val="002C02DA"/>
    <w:rsid w:val="002C278E"/>
    <w:rsid w:val="003106A1"/>
    <w:rsid w:val="003125CC"/>
    <w:rsid w:val="003858E6"/>
    <w:rsid w:val="003D4105"/>
    <w:rsid w:val="004165D1"/>
    <w:rsid w:val="00423A1E"/>
    <w:rsid w:val="00455410"/>
    <w:rsid w:val="004C1FF1"/>
    <w:rsid w:val="00553904"/>
    <w:rsid w:val="00577287"/>
    <w:rsid w:val="005A60F3"/>
    <w:rsid w:val="00605B97"/>
    <w:rsid w:val="006077AC"/>
    <w:rsid w:val="00633BB4"/>
    <w:rsid w:val="006C30E4"/>
    <w:rsid w:val="006C50E7"/>
    <w:rsid w:val="006D2BBE"/>
    <w:rsid w:val="00704A37"/>
    <w:rsid w:val="007669F4"/>
    <w:rsid w:val="00787812"/>
    <w:rsid w:val="007B5547"/>
    <w:rsid w:val="007E1746"/>
    <w:rsid w:val="007E1F3E"/>
    <w:rsid w:val="008339C9"/>
    <w:rsid w:val="008A2E69"/>
    <w:rsid w:val="00972F1B"/>
    <w:rsid w:val="009A161F"/>
    <w:rsid w:val="009F6706"/>
    <w:rsid w:val="00A06740"/>
    <w:rsid w:val="00A41E50"/>
    <w:rsid w:val="00A90E98"/>
    <w:rsid w:val="00AA0E01"/>
    <w:rsid w:val="00AD4C1E"/>
    <w:rsid w:val="00B35016"/>
    <w:rsid w:val="00B45BFB"/>
    <w:rsid w:val="00BC2081"/>
    <w:rsid w:val="00BD2A80"/>
    <w:rsid w:val="00BE248A"/>
    <w:rsid w:val="00BF3F35"/>
    <w:rsid w:val="00C14B9A"/>
    <w:rsid w:val="00C57E98"/>
    <w:rsid w:val="00D06A69"/>
    <w:rsid w:val="00DC324D"/>
    <w:rsid w:val="00DC458B"/>
    <w:rsid w:val="00E77E59"/>
    <w:rsid w:val="00E87F18"/>
    <w:rsid w:val="00EC694A"/>
    <w:rsid w:val="00F21303"/>
    <w:rsid w:val="00F7668D"/>
    <w:rsid w:val="00F979F9"/>
    <w:rsid w:val="00FB1C25"/>
    <w:rsid w:val="00FE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D4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D4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41416-B56E-4891-BFDC-7DB1A64C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Колесникова Наталья Александровна</cp:lastModifiedBy>
  <cp:revision>6</cp:revision>
  <cp:lastPrinted>2018-09-11T12:59:00Z</cp:lastPrinted>
  <dcterms:created xsi:type="dcterms:W3CDTF">2018-09-09T15:46:00Z</dcterms:created>
  <dcterms:modified xsi:type="dcterms:W3CDTF">2018-09-11T13:04:00Z</dcterms:modified>
</cp:coreProperties>
</file>