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8B256B" w:rsidRDefault="003125CC" w:rsidP="008B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6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C38B3" w:rsidRPr="008B256B" w:rsidRDefault="003125CC" w:rsidP="008B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56B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дисциплины </w:t>
      </w:r>
      <w:r w:rsidR="008914A9" w:rsidRPr="008B256B">
        <w:rPr>
          <w:rFonts w:ascii="Times New Roman" w:hAnsi="Times New Roman" w:cs="Times New Roman"/>
          <w:b/>
          <w:sz w:val="28"/>
          <w:szCs w:val="28"/>
        </w:rPr>
        <w:t>«</w:t>
      </w:r>
      <w:r w:rsidR="00D779C8" w:rsidRPr="008B256B">
        <w:rPr>
          <w:rFonts w:ascii="Times New Roman" w:hAnsi="Times New Roman" w:cs="Times New Roman"/>
          <w:b/>
          <w:sz w:val="28"/>
          <w:szCs w:val="28"/>
        </w:rPr>
        <w:t>Клиническая фармакология</w:t>
      </w:r>
      <w:r w:rsidR="008914A9" w:rsidRPr="008B25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B256B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</w:t>
      </w:r>
      <w:r w:rsidR="00271BD4" w:rsidRPr="008B256B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8B256B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 (О</w:t>
      </w:r>
      <w:r w:rsidR="00271BD4" w:rsidRPr="008B256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B256B">
        <w:rPr>
          <w:rFonts w:ascii="Times New Roman" w:hAnsi="Times New Roman" w:cs="Times New Roman"/>
          <w:b/>
          <w:bCs/>
          <w:sz w:val="28"/>
          <w:szCs w:val="28"/>
        </w:rPr>
        <w:t>ОП)</w:t>
      </w:r>
    </w:p>
    <w:p w:rsidR="008C38B3" w:rsidRPr="00E22F2D" w:rsidRDefault="008C38B3" w:rsidP="008B25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B256B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специальности </w:t>
      </w:r>
      <w:r w:rsidRPr="00E22F2D">
        <w:rPr>
          <w:rFonts w:ascii="Times New Roman" w:hAnsi="Times New Roman"/>
          <w:b/>
          <w:bCs/>
          <w:sz w:val="28"/>
          <w:szCs w:val="28"/>
        </w:rPr>
        <w:t>3</w:t>
      </w:r>
      <w:r w:rsidR="000508ED" w:rsidRPr="00E22F2D">
        <w:rPr>
          <w:rFonts w:ascii="Times New Roman" w:hAnsi="Times New Roman"/>
          <w:b/>
          <w:bCs/>
          <w:sz w:val="28"/>
          <w:szCs w:val="28"/>
        </w:rPr>
        <w:t>1</w:t>
      </w:r>
      <w:r w:rsidRPr="00E22F2D">
        <w:rPr>
          <w:rFonts w:ascii="Times New Roman" w:hAnsi="Times New Roman"/>
          <w:b/>
          <w:bCs/>
          <w:sz w:val="28"/>
          <w:szCs w:val="28"/>
        </w:rPr>
        <w:t>.0</w:t>
      </w:r>
      <w:r w:rsidR="000508ED" w:rsidRPr="00E22F2D">
        <w:rPr>
          <w:rFonts w:ascii="Times New Roman" w:hAnsi="Times New Roman"/>
          <w:b/>
          <w:bCs/>
          <w:sz w:val="28"/>
          <w:szCs w:val="28"/>
        </w:rPr>
        <w:t>8</w:t>
      </w:r>
      <w:r w:rsidRPr="00E22F2D">
        <w:rPr>
          <w:rFonts w:ascii="Times New Roman" w:hAnsi="Times New Roman"/>
          <w:b/>
          <w:bCs/>
          <w:sz w:val="28"/>
          <w:szCs w:val="28"/>
        </w:rPr>
        <w:t>.</w:t>
      </w:r>
      <w:r w:rsidR="000508ED" w:rsidRPr="00E22F2D">
        <w:rPr>
          <w:rFonts w:ascii="Times New Roman" w:hAnsi="Times New Roman"/>
          <w:b/>
          <w:bCs/>
          <w:sz w:val="28"/>
          <w:szCs w:val="28"/>
        </w:rPr>
        <w:t>49</w:t>
      </w:r>
      <w:r w:rsidRPr="00E22F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2F2D">
        <w:rPr>
          <w:rFonts w:ascii="Times New Roman" w:hAnsi="Times New Roman"/>
          <w:b/>
          <w:bCs/>
          <w:sz w:val="28"/>
          <w:szCs w:val="28"/>
        </w:rPr>
        <w:t xml:space="preserve">- </w:t>
      </w:r>
      <w:bookmarkStart w:id="0" w:name="_GoBack"/>
      <w:bookmarkEnd w:id="0"/>
      <w:r w:rsidRPr="00E22F2D">
        <w:rPr>
          <w:rFonts w:ascii="Times New Roman" w:hAnsi="Times New Roman"/>
          <w:b/>
          <w:bCs/>
          <w:sz w:val="28"/>
          <w:szCs w:val="28"/>
        </w:rPr>
        <w:t>Терапия</w:t>
      </w:r>
    </w:p>
    <w:p w:rsidR="003125CC" w:rsidRPr="008B256B" w:rsidRDefault="003125CC" w:rsidP="008B2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EE0" w:rsidRPr="008B256B" w:rsidRDefault="00886EE0" w:rsidP="008B2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EC1" w:rsidRPr="008B256B" w:rsidRDefault="007E1F3E" w:rsidP="008B256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Цель дисциплины</w:t>
      </w:r>
      <w:r w:rsidR="00134766" w:rsidRPr="008B256B">
        <w:rPr>
          <w:rFonts w:ascii="Times New Roman" w:hAnsi="Times New Roman"/>
          <w:b/>
          <w:sz w:val="28"/>
          <w:szCs w:val="28"/>
        </w:rPr>
        <w:t xml:space="preserve"> </w:t>
      </w:r>
      <w:r w:rsidR="004527F1" w:rsidRPr="008B256B">
        <w:rPr>
          <w:rFonts w:ascii="Times New Roman" w:hAnsi="Times New Roman" w:cs="Times New Roman"/>
          <w:b/>
          <w:sz w:val="28"/>
          <w:szCs w:val="28"/>
        </w:rPr>
        <w:t>«Клиническая фармакология»</w:t>
      </w:r>
      <w:r w:rsidRPr="008B256B">
        <w:rPr>
          <w:rFonts w:ascii="Times New Roman" w:hAnsi="Times New Roman"/>
          <w:sz w:val="28"/>
          <w:szCs w:val="28"/>
        </w:rPr>
        <w:t xml:space="preserve">: </w:t>
      </w:r>
      <w:bookmarkStart w:id="1" w:name="bookmark3"/>
    </w:p>
    <w:p w:rsidR="00754EC1" w:rsidRPr="008B256B" w:rsidRDefault="00ED485A" w:rsidP="008B256B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формирование  знаний, умений и навыков, связанных с организац</w:t>
      </w:r>
      <w:r w:rsidRPr="008B256B">
        <w:rPr>
          <w:rFonts w:ascii="Times New Roman" w:hAnsi="Times New Roman"/>
          <w:sz w:val="28"/>
          <w:szCs w:val="28"/>
        </w:rPr>
        <w:t>и</w:t>
      </w:r>
      <w:r w:rsidRPr="008B256B">
        <w:rPr>
          <w:rFonts w:ascii="Times New Roman" w:hAnsi="Times New Roman"/>
          <w:sz w:val="28"/>
          <w:szCs w:val="28"/>
        </w:rPr>
        <w:t>ей службы, правовыми основами клинической фармакологии,  принципами раз</w:t>
      </w:r>
      <w:r w:rsidR="008C38B3" w:rsidRPr="008B256B">
        <w:rPr>
          <w:rFonts w:ascii="Times New Roman" w:hAnsi="Times New Roman"/>
          <w:sz w:val="28"/>
          <w:szCs w:val="28"/>
        </w:rPr>
        <w:t>р</w:t>
      </w:r>
      <w:r w:rsidRPr="008B256B">
        <w:rPr>
          <w:rFonts w:ascii="Times New Roman" w:hAnsi="Times New Roman"/>
          <w:sz w:val="28"/>
          <w:szCs w:val="28"/>
        </w:rPr>
        <w:t>аботки, контроля эффективности и безопасности лекарствен</w:t>
      </w:r>
      <w:r w:rsidR="008C38B3" w:rsidRPr="008B256B">
        <w:rPr>
          <w:rFonts w:ascii="Times New Roman" w:hAnsi="Times New Roman"/>
          <w:sz w:val="28"/>
          <w:szCs w:val="28"/>
        </w:rPr>
        <w:t>н</w:t>
      </w:r>
      <w:r w:rsidRPr="008B256B">
        <w:rPr>
          <w:rFonts w:ascii="Times New Roman" w:hAnsi="Times New Roman"/>
          <w:sz w:val="28"/>
          <w:szCs w:val="28"/>
        </w:rPr>
        <w:t>ых средств, а так же фармакоэпидемиологическими и и фармакоэкономическими данными.</w:t>
      </w:r>
    </w:p>
    <w:p w:rsidR="00ED485A" w:rsidRPr="008B256B" w:rsidRDefault="00ED485A" w:rsidP="008B256B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7E1F3E" w:rsidRPr="008B256B" w:rsidRDefault="007E1F3E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 xml:space="preserve">2. Перечень планируемых результатов освоения </w:t>
      </w:r>
      <w:r w:rsidR="00032733" w:rsidRPr="008B256B">
        <w:rPr>
          <w:rFonts w:ascii="Times New Roman" w:hAnsi="Times New Roman"/>
          <w:b/>
          <w:sz w:val="28"/>
          <w:szCs w:val="28"/>
        </w:rPr>
        <w:t>по</w:t>
      </w:r>
      <w:r w:rsidRPr="008B256B">
        <w:rPr>
          <w:rFonts w:ascii="Times New Roman" w:hAnsi="Times New Roman"/>
          <w:b/>
          <w:sz w:val="28"/>
          <w:szCs w:val="28"/>
        </w:rPr>
        <w:t xml:space="preserve"> дисциплин</w:t>
      </w:r>
      <w:r w:rsidR="00032733" w:rsidRPr="008B256B">
        <w:rPr>
          <w:rFonts w:ascii="Times New Roman" w:hAnsi="Times New Roman"/>
          <w:b/>
          <w:sz w:val="28"/>
          <w:szCs w:val="28"/>
        </w:rPr>
        <w:t>е</w:t>
      </w:r>
      <w:r w:rsidRPr="008B256B">
        <w:rPr>
          <w:rFonts w:ascii="Times New Roman" w:hAnsi="Times New Roman"/>
          <w:b/>
          <w:sz w:val="28"/>
          <w:szCs w:val="28"/>
        </w:rPr>
        <w:t xml:space="preserve"> </w:t>
      </w:r>
      <w:r w:rsidR="004527F1" w:rsidRPr="008B256B">
        <w:rPr>
          <w:rFonts w:ascii="Times New Roman" w:hAnsi="Times New Roman" w:cs="Times New Roman"/>
          <w:b/>
          <w:sz w:val="28"/>
          <w:szCs w:val="28"/>
        </w:rPr>
        <w:t>«Клиническая фармакология»</w:t>
      </w:r>
      <w:r w:rsidRPr="008B256B">
        <w:rPr>
          <w:rFonts w:ascii="Times New Roman" w:hAnsi="Times New Roman"/>
          <w:b/>
          <w:sz w:val="28"/>
          <w:szCs w:val="28"/>
        </w:rPr>
        <w:t>, соотнесенных с планируемыми резул</w:t>
      </w:r>
      <w:r w:rsidRPr="008B256B">
        <w:rPr>
          <w:rFonts w:ascii="Times New Roman" w:hAnsi="Times New Roman"/>
          <w:b/>
          <w:sz w:val="28"/>
          <w:szCs w:val="28"/>
        </w:rPr>
        <w:t>ь</w:t>
      </w:r>
      <w:r w:rsidRPr="008B256B">
        <w:rPr>
          <w:rFonts w:ascii="Times New Roman" w:hAnsi="Times New Roman"/>
          <w:b/>
          <w:sz w:val="28"/>
          <w:szCs w:val="28"/>
        </w:rPr>
        <w:t>татами освоения образовательной программы</w:t>
      </w:r>
      <w:bookmarkEnd w:id="1"/>
    </w:p>
    <w:p w:rsidR="007E1F3E" w:rsidRPr="008B256B" w:rsidRDefault="007E1F3E" w:rsidP="008B256B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 xml:space="preserve">Процесс освоения дисциплины </w:t>
      </w:r>
      <w:r w:rsidR="004527F1" w:rsidRPr="008B256B">
        <w:rPr>
          <w:rFonts w:ascii="Times New Roman" w:hAnsi="Times New Roman" w:cs="Times New Roman"/>
          <w:sz w:val="28"/>
          <w:szCs w:val="28"/>
        </w:rPr>
        <w:t>«Клиническая фармакология»</w:t>
      </w:r>
      <w:r w:rsidR="004527F1" w:rsidRPr="008B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56B">
        <w:rPr>
          <w:rFonts w:ascii="Times New Roman" w:hAnsi="Times New Roman"/>
          <w:sz w:val="28"/>
          <w:szCs w:val="28"/>
        </w:rPr>
        <w:t>напра</w:t>
      </w:r>
      <w:r w:rsidRPr="008B256B">
        <w:rPr>
          <w:rFonts w:ascii="Times New Roman" w:hAnsi="Times New Roman"/>
          <w:sz w:val="28"/>
          <w:szCs w:val="28"/>
        </w:rPr>
        <w:t>в</w:t>
      </w:r>
      <w:r w:rsidRPr="008B256B">
        <w:rPr>
          <w:rFonts w:ascii="Times New Roman" w:hAnsi="Times New Roman"/>
          <w:sz w:val="28"/>
          <w:szCs w:val="28"/>
        </w:rPr>
        <w:t>лен на формирование следующих компетенций:</w:t>
      </w:r>
    </w:p>
    <w:p w:rsidR="007E1F3E" w:rsidRPr="008B256B" w:rsidRDefault="007E1F3E" w:rsidP="008B256B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общекультурных (ОК)</w:t>
      </w:r>
      <w:r w:rsidRPr="008B256B">
        <w:rPr>
          <w:rFonts w:ascii="Times New Roman" w:hAnsi="Times New Roman"/>
          <w:sz w:val="28"/>
          <w:szCs w:val="28"/>
        </w:rPr>
        <w:t>:</w:t>
      </w:r>
    </w:p>
    <w:p w:rsidR="007E1F3E" w:rsidRPr="008B256B" w:rsidRDefault="007E1F3E" w:rsidP="008B256B">
      <w:pPr>
        <w:pStyle w:val="20"/>
        <w:shd w:val="clear" w:color="auto" w:fill="auto"/>
        <w:spacing w:line="240" w:lineRule="auto"/>
        <w:ind w:firstLine="709"/>
        <w:jc w:val="both"/>
      </w:pPr>
      <w:r w:rsidRPr="008B256B">
        <w:rPr>
          <w:color w:val="000000"/>
          <w:lang w:bidi="ru-RU"/>
        </w:rPr>
        <w:t>ОК-7 - владение культурой мышления, способность к критическому восприятию информации, логическому анализу и синтезу;</w:t>
      </w:r>
    </w:p>
    <w:p w:rsidR="007E1F3E" w:rsidRPr="008B256B" w:rsidRDefault="007E1F3E" w:rsidP="008B256B">
      <w:pPr>
        <w:pStyle w:val="20"/>
        <w:shd w:val="clear" w:color="auto" w:fill="auto"/>
        <w:spacing w:line="240" w:lineRule="auto"/>
        <w:ind w:firstLine="709"/>
        <w:jc w:val="both"/>
      </w:pPr>
      <w:r w:rsidRPr="008B256B">
        <w:rPr>
          <w:color w:val="000000"/>
          <w:lang w:bidi="ru-RU"/>
        </w:rPr>
        <w:t>ОК-8 - готовность к самостоятельной, индивидуальной работе, спосо</w:t>
      </w:r>
      <w:r w:rsidRPr="008B256B">
        <w:rPr>
          <w:color w:val="000000"/>
          <w:lang w:bidi="ru-RU"/>
        </w:rPr>
        <w:t>б</w:t>
      </w:r>
      <w:r w:rsidRPr="008B256B">
        <w:rPr>
          <w:color w:val="000000"/>
          <w:lang w:bidi="ru-RU"/>
        </w:rPr>
        <w:t>ность к самосовершенствованию, саморегулированию, самореализации.</w:t>
      </w:r>
    </w:p>
    <w:p w:rsidR="007E1F3E" w:rsidRPr="008B256B" w:rsidRDefault="007E1F3E" w:rsidP="008B256B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общепрофессиональных (ОПК)</w:t>
      </w:r>
      <w:r w:rsidRPr="008B256B">
        <w:rPr>
          <w:rFonts w:ascii="Times New Roman" w:hAnsi="Times New Roman"/>
          <w:sz w:val="28"/>
          <w:szCs w:val="28"/>
        </w:rPr>
        <w:t>:</w:t>
      </w:r>
    </w:p>
    <w:p w:rsidR="007E1F3E" w:rsidRPr="008B256B" w:rsidRDefault="007E1F3E" w:rsidP="008B256B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B25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ОПК-3 - способность в условиях развития науки и изменяющейся с</w:t>
      </w:r>
      <w:r w:rsidRPr="008B25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B256B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циальной практики к переоценке накопленного опыта, анализу своих во</w:t>
      </w:r>
      <w:r w:rsidRPr="008B25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Pr="008B25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можностей, приобретению новых знаний, использованию различных форм обучения, информационно-образовательных технологий;</w:t>
      </w:r>
    </w:p>
    <w:p w:rsidR="007E1F3E" w:rsidRPr="008B256B" w:rsidRDefault="007E1F3E" w:rsidP="008B256B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профессиональных (ПК)</w:t>
      </w:r>
      <w:r w:rsidRPr="008B256B">
        <w:rPr>
          <w:rFonts w:ascii="Times New Roman" w:hAnsi="Times New Roman"/>
          <w:sz w:val="28"/>
          <w:szCs w:val="28"/>
        </w:rPr>
        <w:t>:</w:t>
      </w:r>
    </w:p>
    <w:p w:rsidR="00A857AD" w:rsidRPr="008B256B" w:rsidRDefault="00A857AD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ПК 1</w:t>
      </w:r>
    </w:p>
    <w:p w:rsidR="00A857AD" w:rsidRPr="008B256B" w:rsidRDefault="00A857AD" w:rsidP="008B25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готовность к осуществлению комплекса мероприятий, направленных на с</w:t>
      </w: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хранение и укрепление здоровья и включающих в себя формирование здор</w:t>
      </w: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вого образа жизни, предупреждение возникновения и (или) распространения заболеваний, их раннюю диагностику, выявление причин и условий их во</w:t>
      </w: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никновения и развития, а также направленных на устранение вредного вли</w:t>
      </w: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8B256B">
        <w:rPr>
          <w:rFonts w:ascii="Times New Roman" w:hAnsi="Times New Roman" w:cs="Times New Roman"/>
          <w:bCs/>
          <w:color w:val="000000"/>
          <w:sz w:val="28"/>
          <w:szCs w:val="28"/>
        </w:rPr>
        <w:t>ния на здоровье человека факторов среды его обитания</w:t>
      </w:r>
    </w:p>
    <w:p w:rsidR="00A857AD" w:rsidRPr="008B256B" w:rsidRDefault="00A857AD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ПК 5</w:t>
      </w:r>
    </w:p>
    <w:p w:rsidR="00A857AD" w:rsidRPr="008B256B" w:rsidRDefault="00A857AD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Готовность к определению у пациентов патологических состояний, симпт</w:t>
      </w:r>
      <w:r w:rsidRPr="008B256B">
        <w:rPr>
          <w:rFonts w:ascii="Times New Roman" w:hAnsi="Times New Roman" w:cs="Times New Roman"/>
          <w:sz w:val="28"/>
          <w:szCs w:val="28"/>
        </w:rPr>
        <w:t>о</w:t>
      </w:r>
      <w:r w:rsidRPr="008B256B">
        <w:rPr>
          <w:rFonts w:ascii="Times New Roman" w:hAnsi="Times New Roman" w:cs="Times New Roman"/>
          <w:sz w:val="28"/>
          <w:szCs w:val="28"/>
        </w:rPr>
        <w:t>мов, синдромов заболеваний, нозологических форм в соответствии с Межд</w:t>
      </w:r>
      <w:r w:rsidRPr="008B256B">
        <w:rPr>
          <w:rFonts w:ascii="Times New Roman" w:hAnsi="Times New Roman" w:cs="Times New Roman"/>
          <w:sz w:val="28"/>
          <w:szCs w:val="28"/>
        </w:rPr>
        <w:t>у</w:t>
      </w:r>
      <w:r w:rsidRPr="008B256B">
        <w:rPr>
          <w:rFonts w:ascii="Times New Roman" w:hAnsi="Times New Roman" w:cs="Times New Roman"/>
          <w:sz w:val="28"/>
          <w:szCs w:val="28"/>
        </w:rPr>
        <w:t>народной статистической классификацией болезней и проблем, связанных со здоровьем;</w:t>
      </w:r>
    </w:p>
    <w:p w:rsidR="00A857AD" w:rsidRPr="008B256B" w:rsidRDefault="00A857AD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ПК 6</w:t>
      </w:r>
    </w:p>
    <w:p w:rsidR="00A857AD" w:rsidRPr="008B256B" w:rsidRDefault="00A857AD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готовность к оказаниию терапевтической помощи</w:t>
      </w: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56B">
        <w:rPr>
          <w:rFonts w:ascii="Times New Roman" w:eastAsia="Calibri" w:hAnsi="Times New Roman" w:cs="Times New Roman"/>
          <w:sz w:val="28"/>
          <w:szCs w:val="28"/>
        </w:rPr>
        <w:lastRenderedPageBreak/>
        <w:t>ПК 8</w:t>
      </w: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56B">
        <w:rPr>
          <w:rFonts w:ascii="Times New Roman" w:eastAsia="Calibri" w:hAnsi="Times New Roman" w:cs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56B">
        <w:rPr>
          <w:rFonts w:ascii="Times New Roman" w:eastAsia="Calibri" w:hAnsi="Times New Roman" w:cs="Times New Roman"/>
          <w:sz w:val="28"/>
          <w:szCs w:val="28"/>
        </w:rPr>
        <w:t>ПК 9</w:t>
      </w:r>
    </w:p>
    <w:p w:rsidR="00434B06" w:rsidRPr="008B256B" w:rsidRDefault="00434B06" w:rsidP="008B2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56B">
        <w:rPr>
          <w:rFonts w:ascii="Times New Roman" w:eastAsia="Calibri" w:hAnsi="Times New Roman" w:cs="Times New Roman"/>
          <w:sz w:val="28"/>
          <w:szCs w:val="28"/>
        </w:rPr>
        <w:t>готовность к формированию у населения, пациентов и членов их семей мот</w:t>
      </w:r>
      <w:r w:rsidRPr="008B256B">
        <w:rPr>
          <w:rFonts w:ascii="Times New Roman" w:eastAsia="Calibri" w:hAnsi="Times New Roman" w:cs="Times New Roman"/>
          <w:sz w:val="28"/>
          <w:szCs w:val="28"/>
        </w:rPr>
        <w:t>и</w:t>
      </w:r>
      <w:r w:rsidRPr="008B256B">
        <w:rPr>
          <w:rFonts w:ascii="Times New Roman" w:eastAsia="Calibri" w:hAnsi="Times New Roman" w:cs="Times New Roman"/>
          <w:sz w:val="28"/>
          <w:szCs w:val="28"/>
        </w:rPr>
        <w:t>вации, направленной на сохранение и укрепление своего здоровья и здоровья окружающих</w:t>
      </w: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 xml:space="preserve">ПК 10 </w:t>
      </w: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</w:t>
      </w:r>
      <w:r w:rsidRPr="008B256B">
        <w:rPr>
          <w:rFonts w:ascii="Times New Roman" w:hAnsi="Times New Roman" w:cs="Times New Roman"/>
          <w:sz w:val="28"/>
          <w:szCs w:val="28"/>
        </w:rPr>
        <w:t>р</w:t>
      </w:r>
      <w:r w:rsidRPr="008B256B">
        <w:rPr>
          <w:rFonts w:ascii="Times New Roman" w:hAnsi="Times New Roman" w:cs="Times New Roman"/>
          <w:sz w:val="28"/>
          <w:szCs w:val="28"/>
        </w:rPr>
        <w:t>ных подразделениях;</w:t>
      </w: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ПК 11</w:t>
      </w: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готовность к участию в оценке качества оказания медицинской помощи с и</w:t>
      </w:r>
      <w:r w:rsidRPr="008B256B">
        <w:rPr>
          <w:rFonts w:ascii="Times New Roman" w:hAnsi="Times New Roman" w:cs="Times New Roman"/>
          <w:sz w:val="28"/>
          <w:szCs w:val="28"/>
        </w:rPr>
        <w:t>с</w:t>
      </w:r>
      <w:r w:rsidRPr="008B256B">
        <w:rPr>
          <w:rFonts w:ascii="Times New Roman" w:hAnsi="Times New Roman" w:cs="Times New Roman"/>
          <w:sz w:val="28"/>
          <w:szCs w:val="28"/>
        </w:rPr>
        <w:t>пользованием основных медико-статистических показателей.</w:t>
      </w: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06" w:rsidRPr="008B256B" w:rsidRDefault="00434B06" w:rsidP="008B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AD" w:rsidRPr="008B256B" w:rsidRDefault="00A857AD" w:rsidP="008B256B">
      <w:pPr>
        <w:shd w:val="clear" w:color="auto" w:fill="FFFFFF"/>
        <w:tabs>
          <w:tab w:val="left" w:pos="113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E1F3E" w:rsidRPr="008B256B" w:rsidRDefault="007E1F3E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3</w:t>
      </w:r>
      <w:r w:rsidRPr="008B256B">
        <w:rPr>
          <w:rFonts w:ascii="Times New Roman" w:hAnsi="Times New Roman"/>
          <w:sz w:val="28"/>
          <w:szCs w:val="28"/>
        </w:rPr>
        <w:t xml:space="preserve">. В результате освоения дисциплины </w:t>
      </w:r>
      <w:r w:rsidR="00ED485A" w:rsidRPr="008B256B">
        <w:rPr>
          <w:rFonts w:ascii="Times New Roman" w:hAnsi="Times New Roman" w:cs="Times New Roman"/>
          <w:sz w:val="28"/>
          <w:szCs w:val="28"/>
        </w:rPr>
        <w:t xml:space="preserve">«Клиническая фармакология» </w:t>
      </w:r>
      <w:r w:rsidR="008C38B3" w:rsidRPr="008B256B">
        <w:rPr>
          <w:rFonts w:ascii="Times New Roman" w:hAnsi="Times New Roman"/>
          <w:sz w:val="28"/>
          <w:szCs w:val="28"/>
        </w:rPr>
        <w:t>о</w:t>
      </w:r>
      <w:r w:rsidR="00583D3B" w:rsidRPr="008B256B">
        <w:rPr>
          <w:rFonts w:ascii="Times New Roman" w:hAnsi="Times New Roman"/>
          <w:sz w:val="28"/>
          <w:szCs w:val="28"/>
        </w:rPr>
        <w:t>р</w:t>
      </w:r>
      <w:r w:rsidR="008C38B3" w:rsidRPr="008B256B">
        <w:rPr>
          <w:rFonts w:ascii="Times New Roman" w:hAnsi="Times New Roman"/>
          <w:sz w:val="28"/>
          <w:szCs w:val="28"/>
        </w:rPr>
        <w:t>динатор</w:t>
      </w:r>
      <w:r w:rsidRPr="008B256B">
        <w:rPr>
          <w:rFonts w:ascii="Times New Roman" w:hAnsi="Times New Roman"/>
          <w:sz w:val="28"/>
          <w:szCs w:val="28"/>
        </w:rPr>
        <w:t xml:space="preserve"> должен </w:t>
      </w:r>
    </w:p>
    <w:p w:rsidR="007E1F3E" w:rsidRPr="008B256B" w:rsidRDefault="007E1F3E" w:rsidP="008B256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Знать</w:t>
      </w:r>
      <w:r w:rsidRPr="008B256B">
        <w:rPr>
          <w:rFonts w:ascii="Times New Roman" w:hAnsi="Times New Roman"/>
          <w:b/>
          <w:i/>
          <w:sz w:val="28"/>
          <w:szCs w:val="28"/>
        </w:rPr>
        <w:t>:</w:t>
      </w:r>
    </w:p>
    <w:p w:rsidR="008A13A7" w:rsidRPr="008B256B" w:rsidRDefault="008A13A7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•</w:t>
      </w:r>
      <w:r w:rsidRPr="008B256B">
        <w:rPr>
          <w:rFonts w:ascii="Times New Roman" w:hAnsi="Times New Roman"/>
          <w:sz w:val="28"/>
          <w:szCs w:val="28"/>
        </w:rPr>
        <w:tab/>
        <w:t>Современное представление о целях медикаментозной терапии, социально-значимые последствия заболевания в случае неэффективного л</w:t>
      </w:r>
      <w:r w:rsidRPr="008B256B">
        <w:rPr>
          <w:rFonts w:ascii="Times New Roman" w:hAnsi="Times New Roman"/>
          <w:sz w:val="28"/>
          <w:szCs w:val="28"/>
        </w:rPr>
        <w:t>е</w:t>
      </w:r>
      <w:r w:rsidRPr="008B256B">
        <w:rPr>
          <w:rFonts w:ascii="Times New Roman" w:hAnsi="Times New Roman"/>
          <w:sz w:val="28"/>
          <w:szCs w:val="28"/>
        </w:rPr>
        <w:t xml:space="preserve">чения, а также социально-значимые последствия применения лекарственных средств, включая нежелательные лекарственные реакции. </w:t>
      </w:r>
    </w:p>
    <w:p w:rsidR="008A13A7" w:rsidRPr="008B256B" w:rsidRDefault="008A13A7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•</w:t>
      </w:r>
      <w:r w:rsidRPr="008B256B">
        <w:rPr>
          <w:rFonts w:ascii="Times New Roman" w:hAnsi="Times New Roman"/>
          <w:sz w:val="28"/>
          <w:szCs w:val="28"/>
        </w:rPr>
        <w:tab/>
        <w:t>Основы законодательства РФ в сфере обращения лекарственных средств, основные нормативно-технические документы: Федеральный закон «Об обращении лекарственных средств», перечень жизненно необходимых и важнейших лекарственных средств, отраслевой стандарт «Государственный информационный стандарт лекарственных средств», основные положения Приоритетного национального проекта «Здоровье» и программы дополн</w:t>
      </w:r>
      <w:r w:rsidRPr="008B256B">
        <w:rPr>
          <w:rFonts w:ascii="Times New Roman" w:hAnsi="Times New Roman"/>
          <w:sz w:val="28"/>
          <w:szCs w:val="28"/>
        </w:rPr>
        <w:t>и</w:t>
      </w:r>
      <w:r w:rsidRPr="008B256B">
        <w:rPr>
          <w:rFonts w:ascii="Times New Roman" w:hAnsi="Times New Roman"/>
          <w:sz w:val="28"/>
          <w:szCs w:val="28"/>
        </w:rPr>
        <w:t>тельного лекарственного обеспечения</w:t>
      </w:r>
    </w:p>
    <w:p w:rsidR="008A13A7" w:rsidRPr="008B256B" w:rsidRDefault="008A13A7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•</w:t>
      </w:r>
      <w:r w:rsidRPr="008B256B">
        <w:rPr>
          <w:rFonts w:ascii="Times New Roman" w:hAnsi="Times New Roman"/>
          <w:sz w:val="28"/>
          <w:szCs w:val="28"/>
        </w:rPr>
        <w:tab/>
        <w:t>Историю создания предмета «клиническая фармакология», фа</w:t>
      </w:r>
      <w:r w:rsidRPr="008B256B">
        <w:rPr>
          <w:rFonts w:ascii="Times New Roman" w:hAnsi="Times New Roman"/>
          <w:sz w:val="28"/>
          <w:szCs w:val="28"/>
        </w:rPr>
        <w:t>р</w:t>
      </w:r>
      <w:r w:rsidRPr="008B256B">
        <w:rPr>
          <w:rFonts w:ascii="Times New Roman" w:hAnsi="Times New Roman"/>
          <w:sz w:val="28"/>
          <w:szCs w:val="28"/>
        </w:rPr>
        <w:t>макоэкономическое значение применения различных лекарственных средств,  основные законодательные акты, касающиеся оказания помощи по специал</w:t>
      </w:r>
      <w:r w:rsidRPr="008B256B">
        <w:rPr>
          <w:rFonts w:ascii="Times New Roman" w:hAnsi="Times New Roman"/>
          <w:sz w:val="28"/>
          <w:szCs w:val="28"/>
        </w:rPr>
        <w:t>ь</w:t>
      </w:r>
      <w:r w:rsidRPr="008B256B">
        <w:rPr>
          <w:rFonts w:ascii="Times New Roman" w:hAnsi="Times New Roman"/>
          <w:sz w:val="28"/>
          <w:szCs w:val="28"/>
        </w:rPr>
        <w:t>ности «клиническая фармакология», а также лекарственного обеспечения в РФ, историю их развития</w:t>
      </w:r>
    </w:p>
    <w:p w:rsidR="00033264" w:rsidRPr="008B256B" w:rsidRDefault="00033264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•</w:t>
      </w:r>
      <w:r w:rsidRPr="008B256B">
        <w:rPr>
          <w:rFonts w:ascii="Times New Roman" w:hAnsi="Times New Roman"/>
          <w:sz w:val="28"/>
          <w:szCs w:val="28"/>
        </w:rPr>
        <w:tab/>
        <w:t>Основные понятия и методы фармакоэпидемиологического и фармакоэкономического анализа</w:t>
      </w:r>
    </w:p>
    <w:p w:rsidR="007E1F3E" w:rsidRPr="008B256B" w:rsidRDefault="007E1F3E" w:rsidP="008B25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Уметь:</w:t>
      </w:r>
    </w:p>
    <w:p w:rsidR="00033264" w:rsidRPr="008B256B" w:rsidRDefault="00033264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•</w:t>
      </w:r>
      <w:r w:rsidRPr="008B256B">
        <w:rPr>
          <w:rFonts w:ascii="Times New Roman" w:hAnsi="Times New Roman"/>
          <w:b/>
          <w:sz w:val="28"/>
          <w:szCs w:val="28"/>
        </w:rPr>
        <w:tab/>
      </w:r>
      <w:r w:rsidRPr="008B256B">
        <w:rPr>
          <w:rFonts w:ascii="Times New Roman" w:hAnsi="Times New Roman"/>
          <w:sz w:val="28"/>
          <w:szCs w:val="28"/>
        </w:rPr>
        <w:t>Грамотно и самостоятельно анализировать и оценивать социал</w:t>
      </w:r>
      <w:r w:rsidRPr="008B256B">
        <w:rPr>
          <w:rFonts w:ascii="Times New Roman" w:hAnsi="Times New Roman"/>
          <w:sz w:val="28"/>
          <w:szCs w:val="28"/>
        </w:rPr>
        <w:t>ь</w:t>
      </w:r>
      <w:r w:rsidRPr="008B256B">
        <w:rPr>
          <w:rFonts w:ascii="Times New Roman" w:hAnsi="Times New Roman"/>
          <w:sz w:val="28"/>
          <w:szCs w:val="28"/>
        </w:rPr>
        <w:t>ное положение пациента, социальное положение населения в России, ос</w:t>
      </w:r>
      <w:r w:rsidRPr="008B256B">
        <w:rPr>
          <w:rFonts w:ascii="Times New Roman" w:hAnsi="Times New Roman"/>
          <w:sz w:val="28"/>
          <w:szCs w:val="28"/>
        </w:rPr>
        <w:t>о</w:t>
      </w:r>
      <w:r w:rsidRPr="008B256B">
        <w:rPr>
          <w:rFonts w:ascii="Times New Roman" w:hAnsi="Times New Roman"/>
          <w:sz w:val="28"/>
          <w:szCs w:val="28"/>
        </w:rPr>
        <w:t>бенности лекарственного обеспечения.</w:t>
      </w:r>
    </w:p>
    <w:p w:rsidR="00033264" w:rsidRPr="008B256B" w:rsidRDefault="00033264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lastRenderedPageBreak/>
        <w:t>•</w:t>
      </w:r>
      <w:r w:rsidRPr="008B256B">
        <w:rPr>
          <w:rFonts w:ascii="Times New Roman" w:hAnsi="Times New Roman"/>
          <w:sz w:val="28"/>
          <w:szCs w:val="28"/>
        </w:rPr>
        <w:tab/>
        <w:t>Оценивать социальные последствия различных способов лека</w:t>
      </w:r>
      <w:r w:rsidRPr="008B256B">
        <w:rPr>
          <w:rFonts w:ascii="Times New Roman" w:hAnsi="Times New Roman"/>
          <w:sz w:val="28"/>
          <w:szCs w:val="28"/>
        </w:rPr>
        <w:t>р</w:t>
      </w:r>
      <w:r w:rsidRPr="008B256B">
        <w:rPr>
          <w:rFonts w:ascii="Times New Roman" w:hAnsi="Times New Roman"/>
          <w:sz w:val="28"/>
          <w:szCs w:val="28"/>
        </w:rPr>
        <w:t>ственной терапии</w:t>
      </w:r>
    </w:p>
    <w:p w:rsidR="00145F23" w:rsidRPr="008B256B" w:rsidRDefault="00033264" w:rsidP="008B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•</w:t>
      </w:r>
      <w:r w:rsidRPr="008B256B">
        <w:rPr>
          <w:rFonts w:ascii="Times New Roman" w:hAnsi="Times New Roman" w:cs="Times New Roman"/>
          <w:sz w:val="28"/>
          <w:szCs w:val="28"/>
        </w:rPr>
        <w:tab/>
        <w:t>Проводить взаимосвязи между изменениями социальных и пол</w:t>
      </w:r>
      <w:r w:rsidRPr="008B256B">
        <w:rPr>
          <w:rFonts w:ascii="Times New Roman" w:hAnsi="Times New Roman" w:cs="Times New Roman"/>
          <w:sz w:val="28"/>
          <w:szCs w:val="28"/>
        </w:rPr>
        <w:t>и</w:t>
      </w:r>
      <w:r w:rsidRPr="008B256B">
        <w:rPr>
          <w:rFonts w:ascii="Times New Roman" w:hAnsi="Times New Roman" w:cs="Times New Roman"/>
          <w:sz w:val="28"/>
          <w:szCs w:val="28"/>
        </w:rPr>
        <w:t>тических условий и возможностями лекарственного обеспечения пациентов</w:t>
      </w:r>
    </w:p>
    <w:p w:rsidR="00033264" w:rsidRPr="008B256B" w:rsidRDefault="00033264" w:rsidP="008B2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•</w:t>
      </w:r>
      <w:r w:rsidRPr="008B256B">
        <w:rPr>
          <w:rFonts w:ascii="Times New Roman" w:hAnsi="Times New Roman" w:cs="Times New Roman"/>
          <w:sz w:val="28"/>
          <w:szCs w:val="28"/>
        </w:rPr>
        <w:tab/>
        <w:t>Оценивать стоимость болезни и сопоставлять ее с совокупными компонентами стоимости лечения</w:t>
      </w:r>
    </w:p>
    <w:p w:rsidR="007E1F3E" w:rsidRPr="008B256B" w:rsidRDefault="007E1F3E" w:rsidP="008B25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Владеть:</w:t>
      </w:r>
    </w:p>
    <w:p w:rsidR="00033264" w:rsidRPr="008B256B" w:rsidRDefault="00033264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•</w:t>
      </w:r>
      <w:r w:rsidRPr="008B256B">
        <w:rPr>
          <w:rFonts w:ascii="Times New Roman" w:hAnsi="Times New Roman"/>
          <w:sz w:val="28"/>
          <w:szCs w:val="28"/>
        </w:rPr>
        <w:tab/>
        <w:t>Терминологией общемедицинской и клинико-фармакологической, навыками выбора лекарственной терапии с учетом ос</w:t>
      </w:r>
      <w:r w:rsidRPr="008B256B">
        <w:rPr>
          <w:rFonts w:ascii="Times New Roman" w:hAnsi="Times New Roman"/>
          <w:sz w:val="28"/>
          <w:szCs w:val="28"/>
        </w:rPr>
        <w:t>о</w:t>
      </w:r>
      <w:r w:rsidRPr="008B256B">
        <w:rPr>
          <w:rFonts w:ascii="Times New Roman" w:hAnsi="Times New Roman"/>
          <w:sz w:val="28"/>
          <w:szCs w:val="28"/>
        </w:rPr>
        <w:t>бенностей течения заболеваний внутренних органов, социального статуса пациента и возможностей долговременного доступа к лекарственной терапии</w:t>
      </w:r>
    </w:p>
    <w:p w:rsidR="00033264" w:rsidRPr="008B256B" w:rsidRDefault="00033264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•</w:t>
      </w:r>
      <w:r w:rsidRPr="008B256B">
        <w:rPr>
          <w:rFonts w:ascii="Times New Roman" w:hAnsi="Times New Roman"/>
          <w:sz w:val="28"/>
          <w:szCs w:val="28"/>
        </w:rPr>
        <w:tab/>
        <w:t>Методами расчета фармакоэкономической значимости лекарс</w:t>
      </w:r>
      <w:r w:rsidRPr="008B256B">
        <w:rPr>
          <w:rFonts w:ascii="Times New Roman" w:hAnsi="Times New Roman"/>
          <w:sz w:val="28"/>
          <w:szCs w:val="28"/>
        </w:rPr>
        <w:t>т</w:t>
      </w:r>
      <w:r w:rsidRPr="008B256B">
        <w:rPr>
          <w:rFonts w:ascii="Times New Roman" w:hAnsi="Times New Roman"/>
          <w:sz w:val="28"/>
          <w:szCs w:val="28"/>
        </w:rPr>
        <w:t>венных средств</w:t>
      </w:r>
    </w:p>
    <w:p w:rsidR="00033264" w:rsidRPr="008B256B" w:rsidRDefault="00033264" w:rsidP="008B25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4EC1" w:rsidRPr="008B256B" w:rsidRDefault="00754EC1" w:rsidP="008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7AC" w:rsidRPr="008B256B" w:rsidRDefault="006077AC" w:rsidP="008B256B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8"/>
          <w:szCs w:val="28"/>
        </w:rPr>
      </w:pPr>
      <w:r w:rsidRPr="008B256B">
        <w:rPr>
          <w:rFonts w:cs="Times New Roman"/>
          <w:color w:val="000000"/>
          <w:sz w:val="28"/>
          <w:szCs w:val="28"/>
          <w:lang w:bidi="ru-RU"/>
        </w:rPr>
        <w:t xml:space="preserve">Место учебной дисциплины </w:t>
      </w:r>
      <w:r w:rsidR="004527F1" w:rsidRPr="008B256B">
        <w:rPr>
          <w:rFonts w:cs="Times New Roman"/>
          <w:sz w:val="28"/>
          <w:szCs w:val="28"/>
        </w:rPr>
        <w:t xml:space="preserve">«Клиническая фармакология» </w:t>
      </w:r>
      <w:r w:rsidRPr="008B256B">
        <w:rPr>
          <w:rFonts w:cs="Times New Roman"/>
          <w:color w:val="000000"/>
          <w:sz w:val="28"/>
          <w:szCs w:val="28"/>
          <w:lang w:bidi="ru-RU"/>
        </w:rPr>
        <w:t>в структуре О</w:t>
      </w:r>
      <w:r w:rsidR="00886EE0" w:rsidRPr="008B256B">
        <w:rPr>
          <w:rFonts w:cs="Times New Roman"/>
          <w:color w:val="000000"/>
          <w:sz w:val="28"/>
          <w:szCs w:val="28"/>
          <w:lang w:bidi="ru-RU"/>
        </w:rPr>
        <w:t>П</w:t>
      </w:r>
      <w:r w:rsidRPr="008B256B">
        <w:rPr>
          <w:rFonts w:cs="Times New Roman"/>
          <w:color w:val="000000"/>
          <w:sz w:val="28"/>
          <w:szCs w:val="28"/>
          <w:lang w:bidi="ru-RU"/>
        </w:rPr>
        <w:t>ОП университета</w:t>
      </w:r>
    </w:p>
    <w:p w:rsidR="00FA71CC" w:rsidRPr="008B256B" w:rsidRDefault="00980605" w:rsidP="008B256B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  <w:color w:val="000000"/>
          <w:sz w:val="28"/>
          <w:szCs w:val="28"/>
          <w:shd w:val="clear" w:color="auto" w:fill="FFFFFF"/>
        </w:rPr>
      </w:pPr>
      <w:r w:rsidRPr="008B256B">
        <w:rPr>
          <w:b w:val="0"/>
          <w:color w:val="000000"/>
          <w:sz w:val="28"/>
          <w:szCs w:val="28"/>
          <w:shd w:val="clear" w:color="auto" w:fill="FFFFFF"/>
        </w:rPr>
        <w:t>Учебная дисциплина «Клиническая фармакология» Б1.В.ОД1 относи</w:t>
      </w:r>
      <w:r w:rsidRPr="008B256B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8B256B">
        <w:rPr>
          <w:b w:val="0"/>
          <w:color w:val="000000"/>
          <w:sz w:val="28"/>
          <w:szCs w:val="28"/>
          <w:shd w:val="clear" w:color="auto" w:fill="FFFFFF"/>
        </w:rPr>
        <w:t>ся к вариативной части Б1.В обязательные дисциплины Б.1.В.ОД, является обязательной для изучения.</w:t>
      </w:r>
    </w:p>
    <w:p w:rsidR="00980605" w:rsidRPr="008B256B" w:rsidRDefault="00980605" w:rsidP="008B256B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b w:val="0"/>
          <w:color w:val="FF0000"/>
          <w:sz w:val="28"/>
          <w:szCs w:val="28"/>
        </w:rPr>
      </w:pPr>
    </w:p>
    <w:p w:rsidR="006077AC" w:rsidRPr="008B256B" w:rsidRDefault="006077AC" w:rsidP="008B256B">
      <w:pPr>
        <w:pStyle w:val="a7"/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8B256B">
        <w:rPr>
          <w:sz w:val="28"/>
          <w:szCs w:val="28"/>
        </w:rPr>
        <w:t>Общая трудоемкость дисциплины:</w:t>
      </w:r>
    </w:p>
    <w:p w:rsidR="007E1F3E" w:rsidRPr="008B256B" w:rsidRDefault="00980605" w:rsidP="008B256B">
      <w:pPr>
        <w:pStyle w:val="a7"/>
        <w:tabs>
          <w:tab w:val="clear" w:pos="756"/>
        </w:tabs>
        <w:spacing w:line="240" w:lineRule="auto"/>
        <w:ind w:left="0" w:firstLine="709"/>
        <w:rPr>
          <w:sz w:val="28"/>
          <w:szCs w:val="28"/>
        </w:rPr>
      </w:pPr>
      <w:r w:rsidRPr="008B256B">
        <w:rPr>
          <w:sz w:val="28"/>
          <w:szCs w:val="28"/>
        </w:rPr>
        <w:t>72</w:t>
      </w:r>
      <w:r w:rsidR="008914A9" w:rsidRPr="008B256B">
        <w:rPr>
          <w:sz w:val="28"/>
          <w:szCs w:val="28"/>
        </w:rPr>
        <w:t xml:space="preserve"> час</w:t>
      </w:r>
      <w:r w:rsidRPr="008B256B">
        <w:rPr>
          <w:sz w:val="28"/>
          <w:szCs w:val="28"/>
        </w:rPr>
        <w:t>а, из них 36 часов -1-й год обучения (</w:t>
      </w:r>
      <w:r w:rsidR="0097424E" w:rsidRPr="008B256B">
        <w:rPr>
          <w:sz w:val="28"/>
          <w:szCs w:val="28"/>
        </w:rPr>
        <w:t xml:space="preserve"> УМ 1-</w:t>
      </w:r>
      <w:r w:rsidR="007E40EE" w:rsidRPr="008B256B">
        <w:rPr>
          <w:sz w:val="28"/>
          <w:szCs w:val="28"/>
        </w:rPr>
        <w:t>2</w:t>
      </w:r>
      <w:r w:rsidR="0097424E" w:rsidRPr="008B256B">
        <w:rPr>
          <w:sz w:val="28"/>
          <w:szCs w:val="28"/>
        </w:rPr>
        <w:t xml:space="preserve">), и </w:t>
      </w:r>
      <w:r w:rsidR="007E40EE" w:rsidRPr="008B256B">
        <w:rPr>
          <w:sz w:val="28"/>
          <w:szCs w:val="28"/>
        </w:rPr>
        <w:t>3</w:t>
      </w:r>
      <w:r w:rsidR="0097424E" w:rsidRPr="008B256B">
        <w:rPr>
          <w:sz w:val="28"/>
          <w:szCs w:val="28"/>
        </w:rPr>
        <w:t xml:space="preserve">6 часов – 2-й год обучения (УМ </w:t>
      </w:r>
      <w:r w:rsidR="007E40EE" w:rsidRPr="008B256B">
        <w:rPr>
          <w:sz w:val="28"/>
          <w:szCs w:val="28"/>
        </w:rPr>
        <w:t>3-4</w:t>
      </w:r>
      <w:r w:rsidR="0097424E" w:rsidRPr="008B256B">
        <w:rPr>
          <w:sz w:val="28"/>
          <w:szCs w:val="28"/>
        </w:rPr>
        <w:t xml:space="preserve">). </w:t>
      </w:r>
    </w:p>
    <w:p w:rsidR="00C57E98" w:rsidRPr="008B256B" w:rsidRDefault="00C57E98" w:rsidP="008B25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6. Содержание и структура дисциплины</w:t>
      </w:r>
      <w:r w:rsidR="00134766" w:rsidRPr="008B256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134"/>
        <w:gridCol w:w="2580"/>
        <w:gridCol w:w="5074"/>
      </w:tblGrid>
      <w:tr w:rsidR="00C57E98" w:rsidRPr="008B256B" w:rsidTr="001B53DF">
        <w:trPr>
          <w:tblHeader/>
        </w:trPr>
        <w:tc>
          <w:tcPr>
            <w:tcW w:w="426" w:type="dxa"/>
            <w:vAlign w:val="center"/>
          </w:tcPr>
          <w:p w:rsidR="00C57E98" w:rsidRPr="008B256B" w:rsidRDefault="00C57E98" w:rsidP="008B256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8B256B" w:rsidRDefault="00C57E98" w:rsidP="008B256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№ ко</w:t>
            </w: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пете</w:t>
            </w: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ции</w:t>
            </w:r>
          </w:p>
        </w:tc>
        <w:tc>
          <w:tcPr>
            <w:tcW w:w="2580" w:type="dxa"/>
            <w:vAlign w:val="center"/>
          </w:tcPr>
          <w:p w:rsidR="00C57E98" w:rsidRPr="008B256B" w:rsidRDefault="00C57E98" w:rsidP="008B256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 учебной дисциплины (м</w:t>
            </w: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дуля)</w:t>
            </w:r>
          </w:p>
        </w:tc>
        <w:tc>
          <w:tcPr>
            <w:tcW w:w="5074" w:type="dxa"/>
            <w:vAlign w:val="center"/>
          </w:tcPr>
          <w:p w:rsidR="00C57E98" w:rsidRPr="008B256B" w:rsidRDefault="00C57E98" w:rsidP="008B256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8B256B" w:rsidTr="001B53DF">
        <w:trPr>
          <w:tblHeader/>
        </w:trPr>
        <w:tc>
          <w:tcPr>
            <w:tcW w:w="426" w:type="dxa"/>
          </w:tcPr>
          <w:p w:rsidR="00C57E98" w:rsidRPr="008B256B" w:rsidRDefault="00C57E98" w:rsidP="008B256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57E98" w:rsidRPr="008B256B" w:rsidRDefault="00C57E98" w:rsidP="008B256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8B256B" w:rsidRDefault="00C57E98" w:rsidP="008B256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8B256B" w:rsidRDefault="00C57E98" w:rsidP="008B256B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7605C" w:rsidRPr="008B256B" w:rsidTr="00FB34C5">
        <w:tc>
          <w:tcPr>
            <w:tcW w:w="426" w:type="dxa"/>
          </w:tcPr>
          <w:p w:rsidR="0007605C" w:rsidRPr="008B256B" w:rsidRDefault="0007605C" w:rsidP="008B256B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7605C" w:rsidRPr="008B256B" w:rsidRDefault="0007605C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ОК-7</w:t>
            </w:r>
          </w:p>
          <w:p w:rsidR="0007605C" w:rsidRPr="008B256B" w:rsidRDefault="0007605C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ОК-8</w:t>
            </w:r>
          </w:p>
          <w:p w:rsidR="0007605C" w:rsidRPr="008B256B" w:rsidRDefault="0007605C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ОПК-3</w:t>
            </w:r>
          </w:p>
          <w:p w:rsidR="00231C28" w:rsidRPr="008B256B" w:rsidRDefault="00231C28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:rsidR="0007605C" w:rsidRPr="008B256B" w:rsidRDefault="0007605C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</w:t>
            </w:r>
            <w:r w:rsidR="00231C28"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231C28" w:rsidRPr="008B256B" w:rsidRDefault="00231C28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ПК-6</w:t>
            </w:r>
          </w:p>
          <w:p w:rsidR="0007605C" w:rsidRPr="008B256B" w:rsidRDefault="0007605C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</w:t>
            </w:r>
            <w:r w:rsidR="00231C28"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07605C" w:rsidRPr="008B256B" w:rsidRDefault="0007605C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</w:t>
            </w:r>
            <w:r w:rsidR="00231C28"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07605C" w:rsidRPr="008B256B" w:rsidRDefault="0007605C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</w:t>
            </w:r>
            <w:r w:rsidR="00231C28"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231C28" w:rsidRPr="008B256B" w:rsidRDefault="00231C28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ПК-11</w:t>
            </w:r>
          </w:p>
          <w:p w:rsidR="00231C28" w:rsidRPr="008B256B" w:rsidRDefault="00231C28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5C" w:rsidRPr="008B256B" w:rsidRDefault="00DA0395" w:rsidP="008B25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 xml:space="preserve">УМ </w:t>
            </w:r>
            <w:r w:rsidR="00ED485A" w:rsidRPr="008B256B">
              <w:rPr>
                <w:rFonts w:ascii="Times New Roman" w:hAnsi="Times New Roman" w:cs="Times New Roman"/>
                <w:sz w:val="28"/>
                <w:szCs w:val="28"/>
              </w:rPr>
              <w:t>1. Организация службы и правовые основы клинич</w:t>
            </w:r>
            <w:r w:rsidR="00ED485A" w:rsidRPr="008B25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485A" w:rsidRPr="008B256B">
              <w:rPr>
                <w:rFonts w:ascii="Times New Roman" w:hAnsi="Times New Roman" w:cs="Times New Roman"/>
                <w:sz w:val="28"/>
                <w:szCs w:val="28"/>
              </w:rPr>
              <w:t>ской фармакологии</w:t>
            </w:r>
          </w:p>
        </w:tc>
        <w:tc>
          <w:tcPr>
            <w:tcW w:w="5074" w:type="dxa"/>
          </w:tcPr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Предмет, задачи, история и организация службы клинической фармакологии.  Отечественные и зарубежные профе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с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сиональные ассоциации, общества кл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и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нических фармакологов.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Регламентирующее законодательство по вопросам обращения лекарственных средств.   Федеральная формулярная система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 xml:space="preserve">Оригинальные препараты и дженерики. Порядок регистрации лекарственных средств в РФ.  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Алгоритмы поиска информации о л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lastRenderedPageBreak/>
              <w:t>карственных средствах и индивидуал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и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 xml:space="preserve">зации фармакотерапии. 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Стандарты  оказания медицинской п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мощи в РФ, рекомендации ведущих отечественных и зарубежных медици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н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ских ассоциаций и профессиональных обществ.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Проблемы и нерешенные вопросы в клинической фармакологии.</w:t>
            </w:r>
          </w:p>
          <w:p w:rsidR="0007605C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Понятие об этическом комитете. Общие принципы планирования научно-исследовательской работы по спец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и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альности «Фармакология, клиническая фармакология»</w:t>
            </w:r>
          </w:p>
        </w:tc>
      </w:tr>
      <w:tr w:rsidR="00CE3ABE" w:rsidRPr="008B256B" w:rsidTr="00FB34C5">
        <w:tc>
          <w:tcPr>
            <w:tcW w:w="426" w:type="dxa"/>
          </w:tcPr>
          <w:p w:rsidR="00CE3ABE" w:rsidRPr="008B256B" w:rsidRDefault="00CE3ABE" w:rsidP="008B256B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ОК-7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ОК-8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ОПК-3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ПК-5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ПК-6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ПК-8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ПК-9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ПК-10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ПК-11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BE" w:rsidRPr="008B256B" w:rsidRDefault="00DA0395" w:rsidP="008B25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УМ 2. Терминол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гия, общие понятия клинической фа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макологии</w:t>
            </w:r>
          </w:p>
        </w:tc>
        <w:tc>
          <w:tcPr>
            <w:tcW w:w="5074" w:type="dxa"/>
          </w:tcPr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Фармакокинетика.  Клиническое знач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ние, методы фармакокинетических и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с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 xml:space="preserve">следований. 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 xml:space="preserve">Фармакодинамика, индивидуализация выбора  фармакотерапии в соответствии с доминирующим патогенетическим механизмом заболевания 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 xml:space="preserve">Фармакогенетика в персонализации фармакотерапии. 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Полипрагмазия. Виды взаимодействия лекарственных средств.  Взаимодейс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т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вие лекарственных средств с другими ксенобиотиками.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Орфанные препараты. Перечень, регл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ментация разработки и применения.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Понятие о приверженности к лекарс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т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венной терапии. Концепция ответс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т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венного самолечения.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Доказательная медицина: методология, практическое значение.</w:t>
            </w:r>
          </w:p>
          <w:p w:rsidR="00CE3ABE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Фармакоэкономика.  Фармакоэпид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миология.  Методы, роль в практич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ском здравоохранении.</w:t>
            </w:r>
          </w:p>
        </w:tc>
      </w:tr>
      <w:tr w:rsidR="00CE3ABE" w:rsidRPr="008B256B" w:rsidTr="00FB34C5">
        <w:trPr>
          <w:trHeight w:val="2010"/>
        </w:trPr>
        <w:tc>
          <w:tcPr>
            <w:tcW w:w="426" w:type="dxa"/>
          </w:tcPr>
          <w:p w:rsidR="00CE3ABE" w:rsidRPr="008B256B" w:rsidRDefault="00CE3ABE" w:rsidP="008B256B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ОК-7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ОК-8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ОПК-3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ПК-5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ПК-6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ПК-8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ПК-9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ПК-10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ПК-11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BE" w:rsidRPr="008B256B" w:rsidRDefault="00DA0395" w:rsidP="008B25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УМ 3  Оценка э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фективности и безопасности л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карственных средств в доклин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ческих, клинич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ских исследован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ях и реальной кл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>нической практике</w:t>
            </w:r>
          </w:p>
        </w:tc>
        <w:tc>
          <w:tcPr>
            <w:tcW w:w="5074" w:type="dxa"/>
          </w:tcPr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Оценка эффективности и безопасности ЛС в ходе доклинических исследов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ний. Основы  GCP, GLP, GMP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Клинические, инструментальные и л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бораторные методы исследования в оценке  эффективности и безопасности ЛС в реальной клинической практике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Сравнительный анализ систем фарм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конадзора в мировой и отечественной практике. Проблема качества лекарс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т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венных средств.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Понятие о гомеопатии, БАД, фитотер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пии с точки зрения доказательной м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дицины и регламентирующих докуме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н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DA0395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Нежелательных побочных реакций л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карственных средств: определение, классификация, факторы риска.</w:t>
            </w:r>
          </w:p>
          <w:p w:rsidR="00CE3ABE" w:rsidRPr="008B256B" w:rsidRDefault="00DA0395" w:rsidP="008B2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Принципы лечения отравлений лека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р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ственными препаратами</w:t>
            </w:r>
          </w:p>
        </w:tc>
      </w:tr>
      <w:tr w:rsidR="00CE3ABE" w:rsidRPr="008B256B" w:rsidTr="00FB34C5">
        <w:tc>
          <w:tcPr>
            <w:tcW w:w="426" w:type="dxa"/>
          </w:tcPr>
          <w:p w:rsidR="00CE3ABE" w:rsidRPr="008B256B" w:rsidRDefault="00CE3ABE" w:rsidP="008B256B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ОК-7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ОК-8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ОПК-3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ПК-5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ПК-6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ПК-8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ПК-9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ПК-10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bCs/>
                <w:sz w:val="28"/>
                <w:szCs w:val="28"/>
              </w:rPr>
              <w:t>ПК-11</w:t>
            </w:r>
          </w:p>
          <w:p w:rsidR="00CE3ABE" w:rsidRPr="008B256B" w:rsidRDefault="00CE3ABE" w:rsidP="008B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BE" w:rsidRPr="008B256B" w:rsidRDefault="0097424E" w:rsidP="008B25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56B">
              <w:rPr>
                <w:rFonts w:ascii="Times New Roman" w:hAnsi="Times New Roman" w:cs="Times New Roman"/>
                <w:sz w:val="28"/>
                <w:szCs w:val="28"/>
              </w:rPr>
              <w:t xml:space="preserve">УМ </w:t>
            </w:r>
            <w:r w:rsidR="00ED485A" w:rsidRPr="008B256B">
              <w:rPr>
                <w:rFonts w:ascii="Times New Roman" w:hAnsi="Times New Roman" w:cs="Times New Roman"/>
                <w:sz w:val="28"/>
                <w:szCs w:val="28"/>
              </w:rPr>
              <w:t>4.  Фармак</w:t>
            </w:r>
            <w:r w:rsidR="00ED485A" w:rsidRPr="008B25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485A" w:rsidRPr="008B256B">
              <w:rPr>
                <w:rFonts w:ascii="Times New Roman" w:hAnsi="Times New Roman" w:cs="Times New Roman"/>
                <w:sz w:val="28"/>
                <w:szCs w:val="28"/>
              </w:rPr>
              <w:t>эпидемиология и фармакоэконом</w:t>
            </w:r>
            <w:r w:rsidR="00ED485A" w:rsidRPr="008B25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485A" w:rsidRPr="008B256B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5074" w:type="dxa"/>
          </w:tcPr>
          <w:p w:rsidR="0097424E" w:rsidRPr="008B256B" w:rsidRDefault="0097424E" w:rsidP="008B25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424E" w:rsidRPr="008B256B" w:rsidRDefault="0097424E" w:rsidP="008B25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424E" w:rsidRPr="008B256B" w:rsidRDefault="0097424E" w:rsidP="008B25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424E" w:rsidRPr="008B256B" w:rsidRDefault="0097424E" w:rsidP="008B25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85A" w:rsidRPr="008B256B" w:rsidRDefault="00ED485A" w:rsidP="008B25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Методы, роль фармакоэпидемиологии в практическом здравоохранении.</w:t>
            </w:r>
          </w:p>
          <w:p w:rsidR="00CE3ABE" w:rsidRPr="008B256B" w:rsidRDefault="00ED485A" w:rsidP="008B25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56B">
              <w:rPr>
                <w:rFonts w:ascii="Times New Roman" w:hAnsi="Times New Roman"/>
                <w:sz w:val="28"/>
                <w:szCs w:val="28"/>
              </w:rPr>
              <w:t>Клиническая фармакоэкономика, при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н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ципы организации фармакоэкономич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ских исследований, практическое зн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56B">
              <w:rPr>
                <w:rFonts w:ascii="Times New Roman" w:hAnsi="Times New Roman"/>
                <w:sz w:val="28"/>
                <w:szCs w:val="28"/>
              </w:rPr>
              <w:t>чение.</w:t>
            </w:r>
          </w:p>
        </w:tc>
      </w:tr>
    </w:tbl>
    <w:p w:rsidR="00A06740" w:rsidRPr="008B256B" w:rsidRDefault="00A06740" w:rsidP="008B256B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56B">
        <w:rPr>
          <w:rFonts w:ascii="Times New Roman" w:hAnsi="Times New Roman" w:cs="Times New Roman"/>
          <w:b/>
          <w:bCs/>
          <w:sz w:val="28"/>
          <w:szCs w:val="28"/>
        </w:rPr>
        <w:t xml:space="preserve">Виды самостоятельной работы </w:t>
      </w:r>
      <w:r w:rsidR="0097424E" w:rsidRPr="008B256B">
        <w:rPr>
          <w:rFonts w:ascii="Times New Roman" w:hAnsi="Times New Roman" w:cs="Times New Roman"/>
          <w:b/>
          <w:bCs/>
          <w:sz w:val="28"/>
          <w:szCs w:val="28"/>
        </w:rPr>
        <w:t>ординаторов</w:t>
      </w:r>
      <w:r w:rsidRPr="008B25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6740" w:rsidRPr="008B256B" w:rsidRDefault="00A06740" w:rsidP="008B25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>Самоподготовка по учебно-целевым вопросам</w:t>
      </w:r>
    </w:p>
    <w:p w:rsidR="00A06740" w:rsidRPr="008B256B" w:rsidRDefault="00A06740" w:rsidP="008B25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>Подготовка к практическим занятиям</w:t>
      </w:r>
    </w:p>
    <w:p w:rsidR="00A06740" w:rsidRPr="008B256B" w:rsidRDefault="00A06740" w:rsidP="008B25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>Самоподготовка по вопросам итоговых занятий</w:t>
      </w:r>
    </w:p>
    <w:p w:rsidR="00A06740" w:rsidRPr="008B256B" w:rsidRDefault="00A06740" w:rsidP="008B25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>Подготовка рефератов</w:t>
      </w:r>
    </w:p>
    <w:p w:rsidR="00A06740" w:rsidRPr="008B256B" w:rsidRDefault="00A06740" w:rsidP="008B25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>Подготовка сообщений</w:t>
      </w:r>
    </w:p>
    <w:p w:rsidR="00A06740" w:rsidRPr="008B256B" w:rsidRDefault="00A06740" w:rsidP="008B25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>Подготовка к тестированию</w:t>
      </w:r>
    </w:p>
    <w:p w:rsidR="00A06740" w:rsidRPr="008B256B" w:rsidRDefault="00A06740" w:rsidP="008B25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lastRenderedPageBreak/>
        <w:t>Подготовка к зачетному занятию</w:t>
      </w:r>
    </w:p>
    <w:p w:rsidR="00A06740" w:rsidRPr="008B256B" w:rsidRDefault="00A06740" w:rsidP="008B256B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  <w:r w:rsidR="006D2BBE" w:rsidRPr="008B256B">
        <w:rPr>
          <w:rFonts w:ascii="Times New Roman" w:hAnsi="Times New Roman"/>
          <w:b/>
          <w:sz w:val="28"/>
          <w:szCs w:val="28"/>
        </w:rPr>
        <w:t>:</w:t>
      </w:r>
    </w:p>
    <w:p w:rsidR="00A06740" w:rsidRPr="008B256B" w:rsidRDefault="00A06740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интегративно-модульное обучение на основе личностно-деятельно</w:t>
      </w:r>
      <w:r w:rsidR="006D2BBE" w:rsidRPr="008B256B">
        <w:rPr>
          <w:rFonts w:ascii="Times New Roman" w:hAnsi="Times New Roman"/>
          <w:sz w:val="28"/>
          <w:szCs w:val="28"/>
        </w:rPr>
        <w:t>стного</w:t>
      </w:r>
      <w:r w:rsidRPr="008B256B">
        <w:rPr>
          <w:rFonts w:ascii="Times New Roman" w:hAnsi="Times New Roman"/>
          <w:sz w:val="28"/>
          <w:szCs w:val="28"/>
        </w:rPr>
        <w:t>, индивидуально-дифференцированного, компетентностного подходов, обучение в сотрудничестве, проблемное обучение.</w:t>
      </w:r>
    </w:p>
    <w:p w:rsidR="00A06740" w:rsidRPr="008B256B" w:rsidRDefault="00A06740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Методы обучения</w:t>
      </w:r>
      <w:r w:rsidRPr="008B256B">
        <w:rPr>
          <w:rFonts w:ascii="Times New Roman" w:hAnsi="Times New Roman"/>
          <w:sz w:val="28"/>
          <w:szCs w:val="28"/>
        </w:rPr>
        <w:t xml:space="preserve">: алгоритмические, проблемно-исследовательские экспериментально-практические, задачные. </w:t>
      </w:r>
    </w:p>
    <w:p w:rsidR="00A06740" w:rsidRPr="008B256B" w:rsidRDefault="00A06740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b/>
          <w:sz w:val="28"/>
          <w:szCs w:val="28"/>
        </w:rPr>
        <w:t>Средства обучения</w:t>
      </w:r>
      <w:r w:rsidRPr="008B256B">
        <w:rPr>
          <w:rFonts w:ascii="Times New Roman" w:hAnsi="Times New Roman"/>
          <w:sz w:val="28"/>
          <w:szCs w:val="28"/>
        </w:rPr>
        <w:t>: материально-технические и дидактические.</w:t>
      </w:r>
    </w:p>
    <w:p w:rsidR="006F614A" w:rsidRPr="008B256B" w:rsidRDefault="006F614A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Преподавание клинической фармакологии проводится с учётом уже имеющихся у ординатора знаний, полученных у процессе обучения в мед</w:t>
      </w:r>
      <w:r w:rsidRPr="008B256B">
        <w:rPr>
          <w:rFonts w:ascii="Times New Roman" w:hAnsi="Times New Roman"/>
          <w:sz w:val="28"/>
          <w:szCs w:val="28"/>
        </w:rPr>
        <w:t>и</w:t>
      </w:r>
      <w:r w:rsidRPr="008B256B">
        <w:rPr>
          <w:rFonts w:ascii="Times New Roman" w:hAnsi="Times New Roman"/>
          <w:sz w:val="28"/>
          <w:szCs w:val="28"/>
        </w:rPr>
        <w:t>цинском университете по специальности «Лечебное дело».</w:t>
      </w:r>
    </w:p>
    <w:p w:rsidR="006F614A" w:rsidRPr="008B256B" w:rsidRDefault="006F614A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организация самостоятельной работы студентов и ее методическое сопровождение. Удельный вес занятий, проводимых в инт</w:t>
      </w:r>
      <w:r w:rsidRPr="008B256B">
        <w:rPr>
          <w:rFonts w:ascii="Times New Roman" w:hAnsi="Times New Roman"/>
          <w:sz w:val="28"/>
          <w:szCs w:val="28"/>
        </w:rPr>
        <w:t>е</w:t>
      </w:r>
      <w:r w:rsidRPr="008B256B">
        <w:rPr>
          <w:rFonts w:ascii="Times New Roman" w:hAnsi="Times New Roman"/>
          <w:sz w:val="28"/>
          <w:szCs w:val="28"/>
        </w:rPr>
        <w:t>рактивных формах, составляет 5 % от аудиторных занятий.</w:t>
      </w:r>
    </w:p>
    <w:p w:rsidR="006F614A" w:rsidRPr="008B256B" w:rsidRDefault="006F614A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Курс лекций по всем модулям дисциплины «Клиническая фармакол</w:t>
      </w:r>
      <w:r w:rsidRPr="008B256B">
        <w:rPr>
          <w:rFonts w:ascii="Times New Roman" w:hAnsi="Times New Roman"/>
          <w:sz w:val="28"/>
          <w:szCs w:val="28"/>
        </w:rPr>
        <w:t>о</w:t>
      </w:r>
      <w:r w:rsidRPr="008B256B">
        <w:rPr>
          <w:rFonts w:ascii="Times New Roman" w:hAnsi="Times New Roman"/>
          <w:sz w:val="28"/>
          <w:szCs w:val="28"/>
        </w:rPr>
        <w:t xml:space="preserve">гия» читается в режиме «Power Рoint» с использованием мультимедийного проектора. Экземпляр курса лекций в электронном виде доступен  каждому преподавателю и ординаторам. </w:t>
      </w:r>
    </w:p>
    <w:p w:rsidR="006F614A" w:rsidRPr="008B256B" w:rsidRDefault="006F614A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В рамках реализации компетентностного подхода для проведения зан</w:t>
      </w:r>
      <w:r w:rsidRPr="008B256B">
        <w:rPr>
          <w:rFonts w:ascii="Times New Roman" w:hAnsi="Times New Roman"/>
          <w:sz w:val="28"/>
          <w:szCs w:val="28"/>
        </w:rPr>
        <w:t>я</w:t>
      </w:r>
      <w:r w:rsidRPr="008B256B">
        <w:rPr>
          <w:rFonts w:ascii="Times New Roman" w:hAnsi="Times New Roman"/>
          <w:sz w:val="28"/>
          <w:szCs w:val="28"/>
        </w:rPr>
        <w:t>тий исполь-зуются активные и интерактивные формы, например, пробле</w:t>
      </w:r>
      <w:r w:rsidRPr="008B256B">
        <w:rPr>
          <w:rFonts w:ascii="Times New Roman" w:hAnsi="Times New Roman"/>
          <w:sz w:val="28"/>
          <w:szCs w:val="28"/>
        </w:rPr>
        <w:t>м</w:t>
      </w:r>
      <w:r w:rsidRPr="008B256B">
        <w:rPr>
          <w:rFonts w:ascii="Times New Roman" w:hAnsi="Times New Roman"/>
          <w:sz w:val="28"/>
          <w:szCs w:val="28"/>
        </w:rPr>
        <w:t>ные лекции, консультации в малых группах. Доля интерактивных занятий от объема аудиторных занятий составляет не менее 30%. В качестве методов усвоения учебного материала в активной познавательной дея-тельности мы выделяем и широко применяем разные методы:</w:t>
      </w:r>
    </w:p>
    <w:p w:rsidR="006F614A" w:rsidRPr="008B256B" w:rsidRDefault="006F614A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-проблемного познания (метод выдвижения и разрешения гипотез, м</w:t>
      </w:r>
      <w:r w:rsidRPr="008B256B">
        <w:rPr>
          <w:rFonts w:ascii="Times New Roman" w:hAnsi="Times New Roman"/>
          <w:sz w:val="28"/>
          <w:szCs w:val="28"/>
        </w:rPr>
        <w:t>е</w:t>
      </w:r>
      <w:r w:rsidRPr="008B256B">
        <w:rPr>
          <w:rFonts w:ascii="Times New Roman" w:hAnsi="Times New Roman"/>
          <w:sz w:val="28"/>
          <w:szCs w:val="28"/>
        </w:rPr>
        <w:t>тод до-гадки (инсайт), анализа проблемных ситуаций, а также другие методы проблемно-поисковой деятельности);</w:t>
      </w:r>
    </w:p>
    <w:p w:rsidR="006F614A" w:rsidRPr="008B256B" w:rsidRDefault="006F614A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-диалогового обучения (дискуссии, эвристические беседы, полидиал</w:t>
      </w:r>
      <w:r w:rsidRPr="008B256B">
        <w:rPr>
          <w:rFonts w:ascii="Times New Roman" w:hAnsi="Times New Roman"/>
          <w:sz w:val="28"/>
          <w:szCs w:val="28"/>
        </w:rPr>
        <w:t>о</w:t>
      </w:r>
      <w:r w:rsidRPr="008B256B">
        <w:rPr>
          <w:rFonts w:ascii="Times New Roman" w:hAnsi="Times New Roman"/>
          <w:sz w:val="28"/>
          <w:szCs w:val="28"/>
        </w:rPr>
        <w:t>ги, обсуждения, оппонирования, аргументации и др., основанные на общ</w:t>
      </w:r>
      <w:r w:rsidRPr="008B256B">
        <w:rPr>
          <w:rFonts w:ascii="Times New Roman" w:hAnsi="Times New Roman"/>
          <w:sz w:val="28"/>
          <w:szCs w:val="28"/>
        </w:rPr>
        <w:t>е</w:t>
      </w:r>
      <w:r w:rsidRPr="008B256B">
        <w:rPr>
          <w:rFonts w:ascii="Times New Roman" w:hAnsi="Times New Roman"/>
          <w:sz w:val="28"/>
          <w:szCs w:val="28"/>
        </w:rPr>
        <w:t>нии, сотрудничестве и разностороннем обсуждении, поставленных для ди</w:t>
      </w:r>
      <w:r w:rsidRPr="008B256B">
        <w:rPr>
          <w:rFonts w:ascii="Times New Roman" w:hAnsi="Times New Roman"/>
          <w:sz w:val="28"/>
          <w:szCs w:val="28"/>
        </w:rPr>
        <w:t>а</w:t>
      </w:r>
      <w:r w:rsidRPr="008B256B">
        <w:rPr>
          <w:rFonts w:ascii="Times New Roman" w:hAnsi="Times New Roman"/>
          <w:sz w:val="28"/>
          <w:szCs w:val="28"/>
        </w:rPr>
        <w:t>лога вопросов);</w:t>
      </w:r>
    </w:p>
    <w:p w:rsidR="008C38B3" w:rsidRPr="008B256B" w:rsidRDefault="006F614A" w:rsidP="008B2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6B">
        <w:rPr>
          <w:rFonts w:ascii="Times New Roman" w:hAnsi="Times New Roman"/>
          <w:sz w:val="28"/>
          <w:szCs w:val="28"/>
        </w:rPr>
        <w:t>-укрупнения дидактических единиц, основанные на системном, инт</w:t>
      </w:r>
      <w:r w:rsidRPr="008B256B">
        <w:rPr>
          <w:rFonts w:ascii="Times New Roman" w:hAnsi="Times New Roman"/>
          <w:sz w:val="28"/>
          <w:szCs w:val="28"/>
        </w:rPr>
        <w:t>е</w:t>
      </w:r>
      <w:r w:rsidRPr="008B256B">
        <w:rPr>
          <w:rFonts w:ascii="Times New Roman" w:hAnsi="Times New Roman"/>
          <w:sz w:val="28"/>
          <w:szCs w:val="28"/>
        </w:rPr>
        <w:t>гративном и модульном подходах, минимизации и сжатия фундаментальных знаний, установления генетических и причинно-следственных связей, выд</w:t>
      </w:r>
      <w:r w:rsidRPr="008B256B">
        <w:rPr>
          <w:rFonts w:ascii="Times New Roman" w:hAnsi="Times New Roman"/>
          <w:sz w:val="28"/>
          <w:szCs w:val="28"/>
        </w:rPr>
        <w:t>е</w:t>
      </w:r>
      <w:r w:rsidRPr="008B256B">
        <w:rPr>
          <w:rFonts w:ascii="Times New Roman" w:hAnsi="Times New Roman"/>
          <w:sz w:val="28"/>
          <w:szCs w:val="28"/>
        </w:rPr>
        <w:t>ления главного и др., обеспечивающих усвоение учебного материала кру</w:t>
      </w:r>
      <w:r w:rsidRPr="008B256B">
        <w:rPr>
          <w:rFonts w:ascii="Times New Roman" w:hAnsi="Times New Roman"/>
          <w:sz w:val="28"/>
          <w:szCs w:val="28"/>
        </w:rPr>
        <w:t>п</w:t>
      </w:r>
      <w:r w:rsidRPr="008B256B">
        <w:rPr>
          <w:rFonts w:ascii="Times New Roman" w:hAnsi="Times New Roman"/>
          <w:sz w:val="28"/>
          <w:szCs w:val="28"/>
        </w:rPr>
        <w:t>ными блоками и формирующих системное функциональное мышление.</w:t>
      </w:r>
    </w:p>
    <w:p w:rsidR="006D2BBE" w:rsidRPr="008B256B" w:rsidRDefault="000F2634" w:rsidP="008B256B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256B">
        <w:rPr>
          <w:rFonts w:ascii="Times New Roman" w:hAnsi="Times New Roman"/>
          <w:b/>
          <w:bCs/>
          <w:sz w:val="28"/>
          <w:szCs w:val="28"/>
        </w:rPr>
        <w:t>П</w:t>
      </w:r>
      <w:r w:rsidR="006D2BBE" w:rsidRPr="008B256B">
        <w:rPr>
          <w:rFonts w:ascii="Times New Roman" w:hAnsi="Times New Roman"/>
          <w:b/>
          <w:bCs/>
          <w:sz w:val="28"/>
          <w:szCs w:val="28"/>
        </w:rPr>
        <w:t>еречень оценочных средств</w:t>
      </w:r>
    </w:p>
    <w:p w:rsidR="006D2BBE" w:rsidRPr="008B256B" w:rsidRDefault="006D2BBE" w:rsidP="008B256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Реферат</w:t>
      </w:r>
    </w:p>
    <w:p w:rsidR="006D2BBE" w:rsidRPr="008B256B" w:rsidRDefault="006D2BBE" w:rsidP="008B256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Доклад</w:t>
      </w:r>
    </w:p>
    <w:p w:rsidR="006D2BBE" w:rsidRPr="008B256B" w:rsidRDefault="00B45BFB" w:rsidP="008B256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6B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B45BFB" w:rsidRPr="008B256B" w:rsidRDefault="00B45BFB" w:rsidP="008B256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>Тесты</w:t>
      </w:r>
    </w:p>
    <w:p w:rsidR="00051968" w:rsidRPr="008B256B" w:rsidRDefault="00051968" w:rsidP="008B256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lastRenderedPageBreak/>
        <w:t>Ситуационные задачи</w:t>
      </w:r>
    </w:p>
    <w:p w:rsidR="00F01901" w:rsidRPr="008B256B" w:rsidRDefault="00F01901" w:rsidP="008B25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>Допускается замена составления реферата на проведение расчетно-графической работы. Ординатор при выборе расчетно-графической работы имеет возможность подготовки презентации на выбранную тему с посл</w:t>
      </w:r>
      <w:r w:rsidRPr="008B256B">
        <w:rPr>
          <w:rFonts w:ascii="Times New Roman" w:hAnsi="Times New Roman" w:cs="Times New Roman"/>
          <w:bCs/>
          <w:sz w:val="28"/>
          <w:szCs w:val="28"/>
        </w:rPr>
        <w:t>е</w:t>
      </w:r>
      <w:r w:rsidRPr="008B256B">
        <w:rPr>
          <w:rFonts w:ascii="Times New Roman" w:hAnsi="Times New Roman" w:cs="Times New Roman"/>
          <w:bCs/>
          <w:sz w:val="28"/>
          <w:szCs w:val="28"/>
        </w:rPr>
        <w:t>дующим выступлением на занятии-конференции, либо участвовать в фарм</w:t>
      </w:r>
      <w:r w:rsidRPr="008B256B">
        <w:rPr>
          <w:rFonts w:ascii="Times New Roman" w:hAnsi="Times New Roman" w:cs="Times New Roman"/>
          <w:bCs/>
          <w:sz w:val="28"/>
          <w:szCs w:val="28"/>
        </w:rPr>
        <w:t>а</w:t>
      </w:r>
      <w:r w:rsidRPr="008B256B">
        <w:rPr>
          <w:rFonts w:ascii="Times New Roman" w:hAnsi="Times New Roman" w:cs="Times New Roman"/>
          <w:bCs/>
          <w:sz w:val="28"/>
          <w:szCs w:val="28"/>
        </w:rPr>
        <w:t>коэкономических, фармакоэпидемиологических расчетах и анализе результ</w:t>
      </w:r>
      <w:r w:rsidRPr="008B256B">
        <w:rPr>
          <w:rFonts w:ascii="Times New Roman" w:hAnsi="Times New Roman" w:cs="Times New Roman"/>
          <w:bCs/>
          <w:sz w:val="28"/>
          <w:szCs w:val="28"/>
        </w:rPr>
        <w:t>а</w:t>
      </w:r>
      <w:r w:rsidRPr="008B256B">
        <w:rPr>
          <w:rFonts w:ascii="Times New Roman" w:hAnsi="Times New Roman" w:cs="Times New Roman"/>
          <w:bCs/>
          <w:sz w:val="28"/>
          <w:szCs w:val="28"/>
        </w:rPr>
        <w:t>тов.</w:t>
      </w:r>
    </w:p>
    <w:p w:rsidR="00A06740" w:rsidRPr="008B256B" w:rsidRDefault="00B45BFB" w:rsidP="008B256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56B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:rsidR="00B45BFB" w:rsidRPr="008B256B" w:rsidRDefault="00B45BFB" w:rsidP="008B256B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56B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аттестация: </w:t>
      </w:r>
      <w:r w:rsidRPr="008B256B">
        <w:rPr>
          <w:rFonts w:ascii="Times New Roman" w:hAnsi="Times New Roman" w:cs="Times New Roman"/>
          <w:b/>
          <w:bCs/>
          <w:sz w:val="28"/>
          <w:szCs w:val="28"/>
        </w:rPr>
        <w:t>зачтено</w:t>
      </w:r>
    </w:p>
    <w:p w:rsidR="00AA70B3" w:rsidRPr="008B256B" w:rsidRDefault="00AA70B3" w:rsidP="008B256B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B3" w:rsidRPr="008B256B" w:rsidRDefault="00B45BFB" w:rsidP="008B256B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56B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  <w:r w:rsidR="00FA71CC" w:rsidRPr="008B2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70B3" w:rsidRPr="008B256B" w:rsidRDefault="0060748F" w:rsidP="008B256B">
      <w:pPr>
        <w:tabs>
          <w:tab w:val="center" w:pos="2700"/>
          <w:tab w:val="center" w:pos="5940"/>
          <w:tab w:val="center" w:pos="828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56B">
        <w:rPr>
          <w:rFonts w:ascii="Times New Roman" w:hAnsi="Times New Roman" w:cs="Times New Roman"/>
          <w:sz w:val="28"/>
          <w:szCs w:val="28"/>
          <w:lang w:eastAsia="ru-RU"/>
        </w:rPr>
        <w:t xml:space="preserve">Е.Д. Космачева, </w:t>
      </w:r>
      <w:r w:rsidR="00AA70B3" w:rsidRPr="008B256B">
        <w:rPr>
          <w:rFonts w:ascii="Times New Roman" w:hAnsi="Times New Roman" w:cs="Times New Roman"/>
          <w:sz w:val="28"/>
          <w:szCs w:val="28"/>
          <w:lang w:eastAsia="ru-RU"/>
        </w:rPr>
        <w:t>Н.А.Зубарева</w:t>
      </w:r>
      <w:r w:rsidR="002A415E" w:rsidRPr="008B25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A70B3" w:rsidRPr="008B2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8B3" w:rsidRPr="008B256B">
        <w:rPr>
          <w:rFonts w:ascii="Times New Roman" w:hAnsi="Times New Roman" w:cs="Times New Roman"/>
          <w:sz w:val="28"/>
          <w:szCs w:val="28"/>
          <w:lang w:eastAsia="ru-RU"/>
        </w:rPr>
        <w:t xml:space="preserve">О.Г.Компаниец </w:t>
      </w:r>
    </w:p>
    <w:p w:rsidR="00B45BFB" w:rsidRPr="008B256B" w:rsidRDefault="00B45BFB" w:rsidP="008B256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B45BFB" w:rsidRPr="008B256B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79" w:rsidRDefault="00DE3679" w:rsidP="003125CC">
      <w:pPr>
        <w:spacing w:after="0" w:line="240" w:lineRule="auto"/>
      </w:pPr>
      <w:r>
        <w:separator/>
      </w:r>
    </w:p>
  </w:endnote>
  <w:endnote w:type="continuationSeparator" w:id="0">
    <w:p w:rsidR="00DE3679" w:rsidRDefault="00DE3679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79" w:rsidRDefault="00DE3679" w:rsidP="003125CC">
      <w:pPr>
        <w:spacing w:after="0" w:line="240" w:lineRule="auto"/>
      </w:pPr>
      <w:r>
        <w:separator/>
      </w:r>
    </w:p>
  </w:footnote>
  <w:footnote w:type="continuationSeparator" w:id="0">
    <w:p w:rsidR="00DE3679" w:rsidRDefault="00DE3679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6D2BBE" w:rsidRDefault="00C45CAF">
        <w:pPr>
          <w:pStyle w:val="a3"/>
          <w:jc w:val="right"/>
        </w:pPr>
        <w:r>
          <w:fldChar w:fldCharType="begin"/>
        </w:r>
        <w:r w:rsidR="006D2BBE">
          <w:instrText>PAGE   \* MERGEFORMAT</w:instrText>
        </w:r>
        <w:r>
          <w:fldChar w:fldCharType="separate"/>
        </w:r>
        <w:r w:rsidR="00E732F5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50" w:rsidRDefault="00A41E5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A43"/>
    <w:multiLevelType w:val="hybridMultilevel"/>
    <w:tmpl w:val="D3F614AA"/>
    <w:lvl w:ilvl="0" w:tplc="00CE3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>
    <w:nsid w:val="62AD598B"/>
    <w:multiLevelType w:val="hybridMultilevel"/>
    <w:tmpl w:val="2FE85BEE"/>
    <w:lvl w:ilvl="0" w:tplc="2A66FB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32733"/>
    <w:rsid w:val="00033264"/>
    <w:rsid w:val="000508ED"/>
    <w:rsid w:val="00051968"/>
    <w:rsid w:val="0007605C"/>
    <w:rsid w:val="000849AF"/>
    <w:rsid w:val="000C5D35"/>
    <w:rsid w:val="000F2634"/>
    <w:rsid w:val="00115279"/>
    <w:rsid w:val="00134766"/>
    <w:rsid w:val="00140D8D"/>
    <w:rsid w:val="00145F23"/>
    <w:rsid w:val="00184652"/>
    <w:rsid w:val="001B53DF"/>
    <w:rsid w:val="001D1C5A"/>
    <w:rsid w:val="0020398E"/>
    <w:rsid w:val="00231C28"/>
    <w:rsid w:val="00245907"/>
    <w:rsid w:val="00271BD4"/>
    <w:rsid w:val="00274532"/>
    <w:rsid w:val="002A415E"/>
    <w:rsid w:val="0030034E"/>
    <w:rsid w:val="003106A1"/>
    <w:rsid w:val="003125CC"/>
    <w:rsid w:val="003B6C73"/>
    <w:rsid w:val="003D4105"/>
    <w:rsid w:val="00403EEA"/>
    <w:rsid w:val="00434B06"/>
    <w:rsid w:val="004527F1"/>
    <w:rsid w:val="004633C9"/>
    <w:rsid w:val="00464609"/>
    <w:rsid w:val="004A4B47"/>
    <w:rsid w:val="004A7765"/>
    <w:rsid w:val="004B2130"/>
    <w:rsid w:val="004C1FF1"/>
    <w:rsid w:val="004D5C94"/>
    <w:rsid w:val="005329C8"/>
    <w:rsid w:val="00577287"/>
    <w:rsid w:val="00583D3B"/>
    <w:rsid w:val="0060748F"/>
    <w:rsid w:val="006077AC"/>
    <w:rsid w:val="00633BB4"/>
    <w:rsid w:val="00646DEF"/>
    <w:rsid w:val="00652844"/>
    <w:rsid w:val="006A0FEA"/>
    <w:rsid w:val="006C30E4"/>
    <w:rsid w:val="006D2BBE"/>
    <w:rsid w:val="006F614A"/>
    <w:rsid w:val="00754EC1"/>
    <w:rsid w:val="007E1F3E"/>
    <w:rsid w:val="007E40EE"/>
    <w:rsid w:val="0082017B"/>
    <w:rsid w:val="008223BC"/>
    <w:rsid w:val="00844F04"/>
    <w:rsid w:val="00886EE0"/>
    <w:rsid w:val="008914A9"/>
    <w:rsid w:val="008A13A7"/>
    <w:rsid w:val="008B256B"/>
    <w:rsid w:val="008C38B3"/>
    <w:rsid w:val="00972F1B"/>
    <w:rsid w:val="0097424E"/>
    <w:rsid w:val="00980605"/>
    <w:rsid w:val="0098688C"/>
    <w:rsid w:val="009C59C2"/>
    <w:rsid w:val="009F541E"/>
    <w:rsid w:val="009F6706"/>
    <w:rsid w:val="00A06740"/>
    <w:rsid w:val="00A41E50"/>
    <w:rsid w:val="00A4411F"/>
    <w:rsid w:val="00A538A9"/>
    <w:rsid w:val="00A857AD"/>
    <w:rsid w:val="00A90E98"/>
    <w:rsid w:val="00AA70B3"/>
    <w:rsid w:val="00AD6A40"/>
    <w:rsid w:val="00AE2C2C"/>
    <w:rsid w:val="00B45BFB"/>
    <w:rsid w:val="00B57DE0"/>
    <w:rsid w:val="00BD72A6"/>
    <w:rsid w:val="00BE248A"/>
    <w:rsid w:val="00BE68C7"/>
    <w:rsid w:val="00BF37CD"/>
    <w:rsid w:val="00BF3F35"/>
    <w:rsid w:val="00C3071D"/>
    <w:rsid w:val="00C45CAF"/>
    <w:rsid w:val="00C4636A"/>
    <w:rsid w:val="00C57E98"/>
    <w:rsid w:val="00CE3ABE"/>
    <w:rsid w:val="00D779C8"/>
    <w:rsid w:val="00DA0395"/>
    <w:rsid w:val="00DE3679"/>
    <w:rsid w:val="00E1111F"/>
    <w:rsid w:val="00E22F2D"/>
    <w:rsid w:val="00E732F5"/>
    <w:rsid w:val="00E87F18"/>
    <w:rsid w:val="00EC2984"/>
    <w:rsid w:val="00ED485A"/>
    <w:rsid w:val="00F01901"/>
    <w:rsid w:val="00F0326B"/>
    <w:rsid w:val="00F21303"/>
    <w:rsid w:val="00F35C33"/>
    <w:rsid w:val="00F5532C"/>
    <w:rsid w:val="00F8560D"/>
    <w:rsid w:val="00FA71CC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68C7"/>
    <w:rPr>
      <w:rFonts w:ascii="Segoe UI" w:hAnsi="Segoe UI" w:cs="Segoe UI"/>
      <w:sz w:val="18"/>
      <w:szCs w:val="18"/>
    </w:rPr>
  </w:style>
  <w:style w:type="paragraph" w:customStyle="1" w:styleId="21">
    <w:name w:val="Стиль2"/>
    <w:basedOn w:val="a"/>
    <w:rsid w:val="00464609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rsid w:val="00464609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4646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50B3-19F0-4380-9D49-2C2D52C8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1</cp:lastModifiedBy>
  <cp:revision>2</cp:revision>
  <cp:lastPrinted>2018-09-12T04:36:00Z</cp:lastPrinted>
  <dcterms:created xsi:type="dcterms:W3CDTF">2018-09-12T08:57:00Z</dcterms:created>
  <dcterms:modified xsi:type="dcterms:W3CDTF">2018-09-12T08:57:00Z</dcterms:modified>
</cp:coreProperties>
</file>